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34217" w14:textId="29E3A7C7" w:rsidR="00B3301C" w:rsidRPr="001E3B7E" w:rsidRDefault="00F22023" w:rsidP="5F8F4334">
      <w:pPr>
        <w:jc w:val="center"/>
        <w:rPr>
          <w:rFonts w:ascii="Arial" w:eastAsia="Times New Roman" w:hAnsi="Arial" w:cs="Arial"/>
          <w:b/>
          <w:bCs/>
          <w:sz w:val="28"/>
          <w:szCs w:val="28"/>
        </w:rPr>
      </w:pPr>
      <w:r w:rsidRPr="001E3B7E">
        <w:rPr>
          <w:rFonts w:ascii="Arial" w:eastAsia="Times New Roman" w:hAnsi="Arial" w:cs="Arial"/>
          <w:b/>
          <w:bCs/>
          <w:sz w:val="28"/>
          <w:szCs w:val="28"/>
        </w:rPr>
        <w:t xml:space="preserve">The </w:t>
      </w:r>
      <w:r w:rsidR="00B3301C" w:rsidRPr="001E3B7E">
        <w:rPr>
          <w:rFonts w:ascii="Arial" w:eastAsia="Times New Roman" w:hAnsi="Arial" w:cs="Arial"/>
          <w:b/>
          <w:bCs/>
          <w:sz w:val="28"/>
          <w:szCs w:val="28"/>
        </w:rPr>
        <w:t>Virgin Islands</w:t>
      </w:r>
      <w:r w:rsidRPr="001E3B7E">
        <w:rPr>
          <w:rFonts w:ascii="Arial" w:eastAsia="Times New Roman" w:hAnsi="Arial" w:cs="Arial"/>
          <w:b/>
          <w:bCs/>
          <w:sz w:val="28"/>
          <w:szCs w:val="28"/>
        </w:rPr>
        <w:t xml:space="preserve"> (UK)</w:t>
      </w:r>
    </w:p>
    <w:p w14:paraId="75C753B7" w14:textId="099CB0F2" w:rsidR="00BB438E" w:rsidRPr="00245A07" w:rsidRDefault="001E3B7E" w:rsidP="00245A07">
      <w:pPr>
        <w:jc w:val="both"/>
        <w:rPr>
          <w:rFonts w:ascii="Arial" w:eastAsia="Times New Roman" w:hAnsi="Arial" w:cs="Arial"/>
          <w:color w:val="212121"/>
          <w:sz w:val="28"/>
          <w:szCs w:val="28"/>
        </w:rPr>
      </w:pPr>
      <w:r w:rsidRPr="00245A07">
        <w:rPr>
          <w:rFonts w:ascii="Arial" w:eastAsia="Times New Roman" w:hAnsi="Arial" w:cs="Arial"/>
          <w:color w:val="212121"/>
          <w:sz w:val="28"/>
          <w:szCs w:val="28"/>
        </w:rPr>
        <w:t>I</w:t>
      </w:r>
      <w:r w:rsidR="2C553759" w:rsidRPr="00245A07">
        <w:rPr>
          <w:rFonts w:ascii="Arial" w:eastAsia="Times New Roman" w:hAnsi="Arial" w:cs="Arial"/>
          <w:color w:val="212121"/>
          <w:sz w:val="28"/>
          <w:szCs w:val="28"/>
        </w:rPr>
        <w:t xml:space="preserve">n the Caribbean archipelago, the </w:t>
      </w:r>
      <w:r w:rsidR="003462CB" w:rsidRPr="00245A07">
        <w:rPr>
          <w:rFonts w:ascii="Arial" w:eastAsia="Times New Roman" w:hAnsi="Arial" w:cs="Arial"/>
          <w:color w:val="212121"/>
          <w:sz w:val="28"/>
          <w:szCs w:val="28"/>
        </w:rPr>
        <w:t xml:space="preserve">Territory of the </w:t>
      </w:r>
      <w:r w:rsidR="2C553759" w:rsidRPr="00245A07">
        <w:rPr>
          <w:rFonts w:ascii="Arial" w:eastAsia="Times New Roman" w:hAnsi="Arial" w:cs="Arial"/>
          <w:color w:val="212121"/>
          <w:sz w:val="28"/>
          <w:szCs w:val="28"/>
        </w:rPr>
        <w:t xml:space="preserve">Virgin Islands </w:t>
      </w:r>
      <w:r w:rsidR="003462CB" w:rsidRPr="00245A07">
        <w:rPr>
          <w:rFonts w:ascii="Arial" w:eastAsia="Times New Roman" w:hAnsi="Arial" w:cs="Arial"/>
          <w:color w:val="212121"/>
          <w:sz w:val="28"/>
          <w:szCs w:val="28"/>
        </w:rPr>
        <w:t xml:space="preserve">is </w:t>
      </w:r>
      <w:r w:rsidR="2C553759" w:rsidRPr="00245A07">
        <w:rPr>
          <w:rFonts w:ascii="Arial" w:eastAsia="Times New Roman" w:hAnsi="Arial" w:cs="Arial"/>
          <w:color w:val="212121"/>
          <w:sz w:val="28"/>
          <w:szCs w:val="28"/>
        </w:rPr>
        <w:t>located near Latitude 18.25</w:t>
      </w:r>
      <w:r w:rsidR="003462CB" w:rsidRPr="00245A07">
        <w:rPr>
          <w:rFonts w:ascii="Arial" w:eastAsia="Times New Roman" w:hAnsi="Arial" w:cs="Arial"/>
          <w:color w:val="212121"/>
          <w:sz w:val="28"/>
          <w:szCs w:val="28"/>
        </w:rPr>
        <w:t>◦</w:t>
      </w:r>
      <w:r w:rsidR="2C553759" w:rsidRPr="00245A07">
        <w:rPr>
          <w:rFonts w:ascii="Arial" w:eastAsia="Times New Roman" w:hAnsi="Arial" w:cs="Arial"/>
          <w:color w:val="212121"/>
          <w:sz w:val="28"/>
          <w:szCs w:val="28"/>
        </w:rPr>
        <w:t xml:space="preserve"> north an</w:t>
      </w:r>
      <w:r w:rsidR="00F22023" w:rsidRPr="00245A07">
        <w:rPr>
          <w:rFonts w:ascii="Arial" w:eastAsia="Times New Roman" w:hAnsi="Arial" w:cs="Arial"/>
          <w:color w:val="212121"/>
          <w:sz w:val="28"/>
          <w:szCs w:val="28"/>
        </w:rPr>
        <w:t>d Longitude 64.30</w:t>
      </w:r>
      <w:r w:rsidR="003462CB" w:rsidRPr="00245A07">
        <w:rPr>
          <w:rFonts w:ascii="Arial" w:eastAsia="Times New Roman" w:hAnsi="Arial" w:cs="Arial"/>
          <w:color w:val="212121"/>
          <w:sz w:val="28"/>
          <w:szCs w:val="28"/>
        </w:rPr>
        <w:t>◦</w:t>
      </w:r>
      <w:r w:rsidR="00F22023" w:rsidRPr="00245A07">
        <w:rPr>
          <w:rFonts w:ascii="Arial" w:eastAsia="Times New Roman" w:hAnsi="Arial" w:cs="Arial"/>
          <w:color w:val="212121"/>
          <w:sz w:val="28"/>
          <w:szCs w:val="28"/>
        </w:rPr>
        <w:t xml:space="preserve"> west. The </w:t>
      </w:r>
      <w:r w:rsidR="003462CB" w:rsidRPr="00245A07">
        <w:rPr>
          <w:rFonts w:ascii="Arial" w:eastAsia="Times New Roman" w:hAnsi="Arial" w:cs="Arial"/>
          <w:color w:val="212121"/>
          <w:sz w:val="28"/>
          <w:szCs w:val="28"/>
        </w:rPr>
        <w:t>Territory</w:t>
      </w:r>
      <w:r w:rsidR="2C553759" w:rsidRPr="00245A07">
        <w:rPr>
          <w:rFonts w:ascii="Arial" w:eastAsia="Times New Roman" w:hAnsi="Arial" w:cs="Arial"/>
          <w:color w:val="212121"/>
          <w:sz w:val="28"/>
          <w:szCs w:val="28"/>
        </w:rPr>
        <w:t xml:space="preserve"> is 80 miles east of Puerto Rico and </w:t>
      </w:r>
      <w:r w:rsidR="2C553759" w:rsidRPr="00245A07">
        <w:rPr>
          <w:rFonts w:ascii="Arial" w:eastAsia="Times New Roman" w:hAnsi="Arial" w:cs="Arial"/>
          <w:color w:val="201F1E"/>
          <w:sz w:val="28"/>
          <w:szCs w:val="28"/>
        </w:rPr>
        <w:t>40 miles north of St.</w:t>
      </w:r>
      <w:r w:rsidR="2C553759" w:rsidRPr="00245A07">
        <w:rPr>
          <w:rFonts w:ascii="Arial" w:eastAsia="Times New Roman" w:hAnsi="Arial" w:cs="Arial"/>
          <w:color w:val="212121"/>
          <w:sz w:val="28"/>
          <w:szCs w:val="28"/>
        </w:rPr>
        <w:t xml:space="preserve"> Kitts, which is its nearest Leeward Islands neighbor. The </w:t>
      </w:r>
      <w:r w:rsidR="003462CB" w:rsidRPr="00245A07">
        <w:rPr>
          <w:rFonts w:ascii="Arial" w:eastAsia="Times New Roman" w:hAnsi="Arial" w:cs="Arial"/>
          <w:color w:val="212121"/>
          <w:sz w:val="28"/>
          <w:szCs w:val="28"/>
        </w:rPr>
        <w:t xml:space="preserve">Territory consists of a </w:t>
      </w:r>
      <w:r w:rsidR="2C553759" w:rsidRPr="00245A07">
        <w:rPr>
          <w:rFonts w:ascii="Arial" w:eastAsia="Times New Roman" w:hAnsi="Arial" w:cs="Arial"/>
          <w:color w:val="212121"/>
          <w:sz w:val="28"/>
          <w:szCs w:val="28"/>
        </w:rPr>
        <w:t>group</w:t>
      </w:r>
      <w:r w:rsidR="003462CB" w:rsidRPr="00245A07">
        <w:rPr>
          <w:rFonts w:ascii="Arial" w:eastAsia="Times New Roman" w:hAnsi="Arial" w:cs="Arial"/>
          <w:color w:val="212121"/>
          <w:sz w:val="28"/>
          <w:szCs w:val="28"/>
        </w:rPr>
        <w:t xml:space="preserve"> of 60 islands</w:t>
      </w:r>
      <w:r w:rsidR="2C553759" w:rsidRPr="00245A07">
        <w:rPr>
          <w:rFonts w:ascii="Arial" w:eastAsia="Times New Roman" w:hAnsi="Arial" w:cs="Arial"/>
          <w:color w:val="212121"/>
          <w:sz w:val="28"/>
          <w:szCs w:val="28"/>
        </w:rPr>
        <w:t xml:space="preserve">, which cover an area of about 59 square miles, </w:t>
      </w:r>
      <w:r w:rsidR="003462CB" w:rsidRPr="00245A07">
        <w:rPr>
          <w:rFonts w:ascii="Arial" w:eastAsia="Times New Roman" w:hAnsi="Arial" w:cs="Arial"/>
          <w:color w:val="212121"/>
          <w:sz w:val="28"/>
          <w:szCs w:val="28"/>
        </w:rPr>
        <w:t xml:space="preserve">with </w:t>
      </w:r>
      <w:r w:rsidR="2C553759" w:rsidRPr="00245A07">
        <w:rPr>
          <w:rFonts w:ascii="Arial" w:eastAsia="Times New Roman" w:hAnsi="Arial" w:cs="Arial"/>
          <w:color w:val="212121"/>
          <w:sz w:val="28"/>
          <w:szCs w:val="28"/>
        </w:rPr>
        <w:t xml:space="preserve">the largest </w:t>
      </w:r>
      <w:r w:rsidR="00620EA6" w:rsidRPr="00245A07">
        <w:rPr>
          <w:rFonts w:ascii="Arial" w:eastAsia="Times New Roman" w:hAnsi="Arial" w:cs="Arial"/>
          <w:color w:val="212121"/>
          <w:sz w:val="28"/>
          <w:szCs w:val="28"/>
        </w:rPr>
        <w:t xml:space="preserve">island </w:t>
      </w:r>
      <w:r w:rsidR="2C553759" w:rsidRPr="00245A07">
        <w:rPr>
          <w:rFonts w:ascii="Arial" w:eastAsia="Times New Roman" w:hAnsi="Arial" w:cs="Arial"/>
          <w:color w:val="212121"/>
          <w:sz w:val="28"/>
          <w:szCs w:val="28"/>
        </w:rPr>
        <w:t>being Tortola (about 2</w:t>
      </w:r>
      <w:r w:rsidR="002D428B" w:rsidRPr="00245A07">
        <w:rPr>
          <w:rFonts w:ascii="Arial" w:eastAsia="Times New Roman" w:hAnsi="Arial" w:cs="Arial"/>
          <w:color w:val="212121"/>
          <w:sz w:val="28"/>
          <w:szCs w:val="28"/>
        </w:rPr>
        <w:t>9</w:t>
      </w:r>
      <w:r w:rsidR="2C553759" w:rsidRPr="00245A07">
        <w:rPr>
          <w:rFonts w:ascii="Arial" w:eastAsia="Times New Roman" w:hAnsi="Arial" w:cs="Arial"/>
          <w:color w:val="212121"/>
          <w:sz w:val="28"/>
          <w:szCs w:val="28"/>
        </w:rPr>
        <w:t xml:space="preserve"> sq m</w:t>
      </w:r>
      <w:r w:rsidR="0076108D" w:rsidRPr="00245A07">
        <w:rPr>
          <w:rFonts w:ascii="Arial" w:eastAsia="Times New Roman" w:hAnsi="Arial" w:cs="Arial"/>
          <w:color w:val="212121"/>
          <w:sz w:val="28"/>
          <w:szCs w:val="28"/>
        </w:rPr>
        <w:t>i</w:t>
      </w:r>
      <w:r w:rsidR="2C553759" w:rsidRPr="00245A07">
        <w:rPr>
          <w:rFonts w:ascii="Arial" w:eastAsia="Times New Roman" w:hAnsi="Arial" w:cs="Arial"/>
          <w:color w:val="212121"/>
          <w:sz w:val="28"/>
          <w:szCs w:val="28"/>
        </w:rPr>
        <w:t>l</w:t>
      </w:r>
      <w:r w:rsidR="0076108D" w:rsidRPr="00245A07">
        <w:rPr>
          <w:rFonts w:ascii="Arial" w:eastAsia="Times New Roman" w:hAnsi="Arial" w:cs="Arial"/>
          <w:color w:val="212121"/>
          <w:sz w:val="28"/>
          <w:szCs w:val="28"/>
        </w:rPr>
        <w:t>e</w:t>
      </w:r>
      <w:r w:rsidR="2C553759" w:rsidRPr="00245A07">
        <w:rPr>
          <w:rFonts w:ascii="Arial" w:eastAsia="Times New Roman" w:hAnsi="Arial" w:cs="Arial"/>
          <w:color w:val="212121"/>
          <w:sz w:val="28"/>
          <w:szCs w:val="28"/>
        </w:rPr>
        <w:t>s), followed by Anegada (about 1</w:t>
      </w:r>
      <w:r w:rsidR="1C630C4A" w:rsidRPr="00245A07">
        <w:rPr>
          <w:rFonts w:ascii="Arial" w:eastAsia="Times New Roman" w:hAnsi="Arial" w:cs="Arial"/>
          <w:color w:val="212121"/>
          <w:sz w:val="28"/>
          <w:szCs w:val="28"/>
        </w:rPr>
        <w:t>5 sq m</w:t>
      </w:r>
      <w:r w:rsidR="0076108D" w:rsidRPr="00245A07">
        <w:rPr>
          <w:rFonts w:ascii="Arial" w:eastAsia="Times New Roman" w:hAnsi="Arial" w:cs="Arial"/>
          <w:color w:val="212121"/>
          <w:sz w:val="28"/>
          <w:szCs w:val="28"/>
        </w:rPr>
        <w:t>i</w:t>
      </w:r>
      <w:r w:rsidR="1C630C4A" w:rsidRPr="00245A07">
        <w:rPr>
          <w:rFonts w:ascii="Arial" w:eastAsia="Times New Roman" w:hAnsi="Arial" w:cs="Arial"/>
          <w:color w:val="212121"/>
          <w:sz w:val="28"/>
          <w:szCs w:val="28"/>
        </w:rPr>
        <w:t>l</w:t>
      </w:r>
      <w:r w:rsidR="0076108D" w:rsidRPr="00245A07">
        <w:rPr>
          <w:rFonts w:ascii="Arial" w:eastAsia="Times New Roman" w:hAnsi="Arial" w:cs="Arial"/>
          <w:color w:val="212121"/>
          <w:sz w:val="28"/>
          <w:szCs w:val="28"/>
        </w:rPr>
        <w:t>e</w:t>
      </w:r>
      <w:r w:rsidR="1C630C4A" w:rsidRPr="00245A07">
        <w:rPr>
          <w:rFonts w:ascii="Arial" w:eastAsia="Times New Roman" w:hAnsi="Arial" w:cs="Arial"/>
          <w:color w:val="212121"/>
          <w:sz w:val="28"/>
          <w:szCs w:val="28"/>
        </w:rPr>
        <w:t>s),</w:t>
      </w:r>
      <w:r w:rsidR="2C553759" w:rsidRPr="00245A07">
        <w:rPr>
          <w:rFonts w:ascii="Arial" w:eastAsia="Times New Roman" w:hAnsi="Arial" w:cs="Arial"/>
          <w:color w:val="212121"/>
          <w:sz w:val="28"/>
          <w:szCs w:val="28"/>
        </w:rPr>
        <w:t xml:space="preserve"> Virgin Gorda</w:t>
      </w:r>
      <w:r w:rsidR="3B5B97FA" w:rsidRPr="00245A07">
        <w:rPr>
          <w:rFonts w:ascii="Arial" w:eastAsia="Times New Roman" w:hAnsi="Arial" w:cs="Arial"/>
          <w:color w:val="212121"/>
          <w:sz w:val="28"/>
          <w:szCs w:val="28"/>
        </w:rPr>
        <w:t xml:space="preserve"> (about </w:t>
      </w:r>
      <w:r w:rsidR="002D428B" w:rsidRPr="00245A07">
        <w:rPr>
          <w:rFonts w:ascii="Arial" w:eastAsia="Times New Roman" w:hAnsi="Arial" w:cs="Arial"/>
          <w:color w:val="212121"/>
          <w:sz w:val="28"/>
          <w:szCs w:val="28"/>
        </w:rPr>
        <w:t>11</w:t>
      </w:r>
      <w:r w:rsidR="3B5B97FA" w:rsidRPr="00245A07">
        <w:rPr>
          <w:rFonts w:ascii="Arial" w:eastAsia="Times New Roman" w:hAnsi="Arial" w:cs="Arial"/>
          <w:color w:val="212121"/>
          <w:sz w:val="28"/>
          <w:szCs w:val="28"/>
        </w:rPr>
        <w:t xml:space="preserve"> sq miles) </w:t>
      </w:r>
      <w:r w:rsidR="2C553759" w:rsidRPr="00245A07">
        <w:rPr>
          <w:rFonts w:ascii="Arial" w:eastAsia="Times New Roman" w:hAnsi="Arial" w:cs="Arial"/>
          <w:color w:val="212121"/>
          <w:sz w:val="28"/>
          <w:szCs w:val="28"/>
        </w:rPr>
        <w:t xml:space="preserve">and Jost Van </w:t>
      </w:r>
      <w:r w:rsidR="3CBC73A5" w:rsidRPr="00245A07">
        <w:rPr>
          <w:rFonts w:ascii="Arial" w:eastAsia="Times New Roman" w:hAnsi="Arial" w:cs="Arial"/>
          <w:color w:val="212121"/>
          <w:sz w:val="28"/>
          <w:szCs w:val="28"/>
        </w:rPr>
        <w:t>Dyke (</w:t>
      </w:r>
      <w:r w:rsidR="1CFEFBD0" w:rsidRPr="00245A07">
        <w:rPr>
          <w:rFonts w:ascii="Arial" w:eastAsia="Times New Roman" w:hAnsi="Arial" w:cs="Arial"/>
          <w:color w:val="212121"/>
          <w:sz w:val="28"/>
          <w:szCs w:val="28"/>
        </w:rPr>
        <w:t xml:space="preserve">about </w:t>
      </w:r>
      <w:r w:rsidR="002D428B" w:rsidRPr="00245A07">
        <w:rPr>
          <w:rFonts w:ascii="Arial" w:eastAsia="Times New Roman" w:hAnsi="Arial" w:cs="Arial"/>
          <w:color w:val="212121"/>
          <w:sz w:val="28"/>
          <w:szCs w:val="28"/>
        </w:rPr>
        <w:t>4</w:t>
      </w:r>
      <w:r w:rsidR="1CFEFBD0" w:rsidRPr="00245A07">
        <w:rPr>
          <w:rFonts w:ascii="Arial" w:eastAsia="Times New Roman" w:hAnsi="Arial" w:cs="Arial"/>
          <w:color w:val="212121"/>
          <w:sz w:val="28"/>
          <w:szCs w:val="28"/>
        </w:rPr>
        <w:t xml:space="preserve"> sq m</w:t>
      </w:r>
      <w:r w:rsidR="0076108D" w:rsidRPr="00245A07">
        <w:rPr>
          <w:rFonts w:ascii="Arial" w:eastAsia="Times New Roman" w:hAnsi="Arial" w:cs="Arial"/>
          <w:color w:val="212121"/>
          <w:sz w:val="28"/>
          <w:szCs w:val="28"/>
        </w:rPr>
        <w:t>i</w:t>
      </w:r>
      <w:r w:rsidR="1CFEFBD0" w:rsidRPr="00245A07">
        <w:rPr>
          <w:rFonts w:ascii="Arial" w:eastAsia="Times New Roman" w:hAnsi="Arial" w:cs="Arial"/>
          <w:color w:val="212121"/>
          <w:sz w:val="28"/>
          <w:szCs w:val="28"/>
        </w:rPr>
        <w:t>l</w:t>
      </w:r>
      <w:r w:rsidR="0076108D" w:rsidRPr="00245A07">
        <w:rPr>
          <w:rFonts w:ascii="Arial" w:eastAsia="Times New Roman" w:hAnsi="Arial" w:cs="Arial"/>
          <w:color w:val="212121"/>
          <w:sz w:val="28"/>
          <w:szCs w:val="28"/>
        </w:rPr>
        <w:t>e</w:t>
      </w:r>
      <w:r w:rsidR="1CFEFBD0" w:rsidRPr="00245A07">
        <w:rPr>
          <w:rFonts w:ascii="Arial" w:eastAsia="Times New Roman" w:hAnsi="Arial" w:cs="Arial"/>
          <w:color w:val="212121"/>
          <w:sz w:val="28"/>
          <w:szCs w:val="28"/>
        </w:rPr>
        <w:t>s)</w:t>
      </w:r>
      <w:r w:rsidR="5DEE332E" w:rsidRPr="00245A07">
        <w:rPr>
          <w:rFonts w:ascii="Arial" w:eastAsia="Times New Roman" w:hAnsi="Arial" w:cs="Arial"/>
          <w:color w:val="212121"/>
          <w:sz w:val="28"/>
          <w:szCs w:val="28"/>
        </w:rPr>
        <w:t>.</w:t>
      </w:r>
      <w:r w:rsidR="2C553759" w:rsidRPr="00245A07">
        <w:rPr>
          <w:rFonts w:ascii="Arial" w:eastAsia="Times New Roman" w:hAnsi="Arial" w:cs="Arial"/>
          <w:color w:val="212121"/>
          <w:sz w:val="28"/>
          <w:szCs w:val="28"/>
        </w:rPr>
        <w:t xml:space="preserve"> The famous Sir Francis Drake Channel or the Virgin's Gang Way, provides a spectacular sailing adventure, prompting one of the first visitors to the Virgin Islands in 1701 to declare, "It is certainly among the best sailing in the world.” (</w:t>
      </w:r>
      <w:r w:rsidR="2C553759" w:rsidRPr="00245A07">
        <w:rPr>
          <w:rFonts w:ascii="Arial" w:eastAsia="Times New Roman" w:hAnsi="Arial" w:cs="Arial"/>
          <w:i/>
          <w:color w:val="212121"/>
          <w:sz w:val="28"/>
          <w:szCs w:val="28"/>
        </w:rPr>
        <w:t>Historical account of the Virgin Islands in the West Indies London, 1780</w:t>
      </w:r>
      <w:r w:rsidR="2C553759" w:rsidRPr="00245A07">
        <w:rPr>
          <w:rFonts w:ascii="Arial" w:eastAsia="Times New Roman" w:hAnsi="Arial" w:cs="Arial"/>
          <w:color w:val="212121"/>
          <w:sz w:val="28"/>
          <w:szCs w:val="28"/>
        </w:rPr>
        <w:t xml:space="preserve">). The majority of the islands in the group are volcanic in origin and have steep central hill ranges that flow into the sea. The exception is the coral-formed island of Anegada, which is extremely flat and low except in the middle where the ground rises slightly. The majority of Anegada land is below sea level, and the island is almost entirely surrounded by reefs. Tortola </w:t>
      </w:r>
      <w:r w:rsidR="0E650FED" w:rsidRPr="00245A07">
        <w:rPr>
          <w:rFonts w:ascii="Arial" w:eastAsia="Times New Roman" w:hAnsi="Arial" w:cs="Arial"/>
          <w:color w:val="212121"/>
          <w:sz w:val="28"/>
          <w:szCs w:val="28"/>
        </w:rPr>
        <w:t>accounts for 4</w:t>
      </w:r>
      <w:r w:rsidR="00F22023" w:rsidRPr="00245A07">
        <w:rPr>
          <w:rFonts w:ascii="Arial" w:eastAsia="Times New Roman" w:hAnsi="Arial" w:cs="Arial"/>
          <w:color w:val="212121"/>
          <w:sz w:val="28"/>
          <w:szCs w:val="28"/>
        </w:rPr>
        <w:t>4% of the Territory’s</w:t>
      </w:r>
      <w:r w:rsidR="2C553759" w:rsidRPr="00245A07">
        <w:rPr>
          <w:rFonts w:ascii="Arial" w:eastAsia="Times New Roman" w:hAnsi="Arial" w:cs="Arial"/>
          <w:color w:val="212121"/>
          <w:sz w:val="28"/>
          <w:szCs w:val="28"/>
        </w:rPr>
        <w:t xml:space="preserve"> land mass. </w:t>
      </w:r>
      <w:r w:rsidR="00245189" w:rsidRPr="00245A07">
        <w:rPr>
          <w:rFonts w:ascii="Arial" w:hAnsi="Arial" w:cs="Arial"/>
        </w:rPr>
        <w:br/>
      </w:r>
    </w:p>
    <w:p w14:paraId="3C7B59F1" w14:textId="545B0DCB" w:rsidR="00BB438E" w:rsidRPr="00245A07" w:rsidRDefault="00F22023" w:rsidP="00245A07">
      <w:pPr>
        <w:jc w:val="both"/>
        <w:rPr>
          <w:rFonts w:ascii="Arial" w:eastAsia="Times New Roman" w:hAnsi="Arial" w:cs="Arial"/>
          <w:color w:val="212121"/>
          <w:sz w:val="28"/>
          <w:szCs w:val="28"/>
        </w:rPr>
      </w:pPr>
      <w:r w:rsidRPr="00245A07">
        <w:rPr>
          <w:rFonts w:ascii="Arial" w:eastAsia="Times New Roman" w:hAnsi="Arial" w:cs="Arial"/>
          <w:color w:val="212121"/>
          <w:sz w:val="28"/>
          <w:szCs w:val="28"/>
        </w:rPr>
        <w:t xml:space="preserve">The </w:t>
      </w:r>
      <w:r w:rsidR="003462CB" w:rsidRPr="00245A07">
        <w:rPr>
          <w:rFonts w:ascii="Arial" w:eastAsia="Times New Roman" w:hAnsi="Arial" w:cs="Arial"/>
          <w:color w:val="212121"/>
          <w:sz w:val="28"/>
          <w:szCs w:val="28"/>
        </w:rPr>
        <w:t xml:space="preserve">form of governance of the </w:t>
      </w:r>
      <w:r w:rsidRPr="00245A07">
        <w:rPr>
          <w:rFonts w:ascii="Arial" w:eastAsia="Times New Roman" w:hAnsi="Arial" w:cs="Arial"/>
          <w:color w:val="212121"/>
          <w:sz w:val="28"/>
          <w:szCs w:val="28"/>
        </w:rPr>
        <w:t>T</w:t>
      </w:r>
      <w:r w:rsidR="0ED2C92A" w:rsidRPr="00245A07">
        <w:rPr>
          <w:rFonts w:ascii="Arial" w:eastAsia="Times New Roman" w:hAnsi="Arial" w:cs="Arial"/>
          <w:color w:val="212121"/>
          <w:sz w:val="28"/>
          <w:szCs w:val="28"/>
        </w:rPr>
        <w:t>erritory has undergone many changes</w:t>
      </w:r>
      <w:r w:rsidR="003462CB" w:rsidRPr="00245A07">
        <w:rPr>
          <w:rFonts w:ascii="Arial" w:eastAsia="Times New Roman" w:hAnsi="Arial" w:cs="Arial"/>
          <w:color w:val="212121"/>
          <w:sz w:val="28"/>
          <w:szCs w:val="28"/>
        </w:rPr>
        <w:t>:</w:t>
      </w:r>
      <w:r w:rsidR="0ED2C92A" w:rsidRPr="00245A07">
        <w:rPr>
          <w:rFonts w:ascii="Arial" w:eastAsia="Times New Roman" w:hAnsi="Arial" w:cs="Arial"/>
          <w:color w:val="212121"/>
          <w:sz w:val="28"/>
          <w:szCs w:val="28"/>
        </w:rPr>
        <w:t xml:space="preserve"> </w:t>
      </w:r>
      <w:r w:rsidR="003462CB" w:rsidRPr="00245A07">
        <w:rPr>
          <w:rFonts w:ascii="Arial" w:eastAsia="Times New Roman" w:hAnsi="Arial" w:cs="Arial"/>
          <w:color w:val="212121"/>
          <w:sz w:val="28"/>
          <w:szCs w:val="28"/>
        </w:rPr>
        <w:t>T</w:t>
      </w:r>
      <w:r w:rsidR="0ED2C92A" w:rsidRPr="00245A07">
        <w:rPr>
          <w:rFonts w:ascii="Arial" w:eastAsia="Times New Roman" w:hAnsi="Arial" w:cs="Arial"/>
          <w:color w:val="212121"/>
          <w:sz w:val="28"/>
          <w:szCs w:val="28"/>
        </w:rPr>
        <w:t>he abolition of slavery in the first half of the nineteenth century</w:t>
      </w:r>
      <w:r w:rsidR="003462CB" w:rsidRPr="00245A07">
        <w:rPr>
          <w:rFonts w:ascii="Arial" w:eastAsia="Times New Roman" w:hAnsi="Arial" w:cs="Arial"/>
          <w:color w:val="212121"/>
          <w:sz w:val="28"/>
          <w:szCs w:val="28"/>
        </w:rPr>
        <w:t>;</w:t>
      </w:r>
      <w:r w:rsidR="0076108D" w:rsidRPr="00245A07">
        <w:rPr>
          <w:rFonts w:ascii="Arial" w:eastAsia="Times New Roman" w:hAnsi="Arial" w:cs="Arial"/>
          <w:color w:val="212121"/>
          <w:sz w:val="28"/>
          <w:szCs w:val="28"/>
        </w:rPr>
        <w:t xml:space="preserve"> </w:t>
      </w:r>
      <w:r w:rsidR="0ED2C92A" w:rsidRPr="00245A07">
        <w:rPr>
          <w:rFonts w:ascii="Arial" w:eastAsia="Times New Roman" w:hAnsi="Arial" w:cs="Arial"/>
          <w:color w:val="212121"/>
          <w:sz w:val="28"/>
          <w:szCs w:val="28"/>
        </w:rPr>
        <w:t>the surre</w:t>
      </w:r>
      <w:r w:rsidRPr="00245A07">
        <w:rPr>
          <w:rFonts w:ascii="Arial" w:eastAsia="Times New Roman" w:hAnsi="Arial" w:cs="Arial"/>
          <w:color w:val="212121"/>
          <w:sz w:val="28"/>
          <w:szCs w:val="28"/>
        </w:rPr>
        <w:t xml:space="preserve">ndering of the </w:t>
      </w:r>
      <w:r w:rsidR="00803368" w:rsidRPr="00245A07">
        <w:rPr>
          <w:rFonts w:ascii="Arial" w:eastAsia="Times New Roman" w:hAnsi="Arial" w:cs="Arial"/>
          <w:color w:val="212121"/>
          <w:sz w:val="28"/>
          <w:szCs w:val="28"/>
        </w:rPr>
        <w:t>C</w:t>
      </w:r>
      <w:r w:rsidRPr="00245A07">
        <w:rPr>
          <w:rFonts w:ascii="Arial" w:eastAsia="Times New Roman" w:hAnsi="Arial" w:cs="Arial"/>
          <w:color w:val="212121"/>
          <w:sz w:val="28"/>
          <w:szCs w:val="28"/>
        </w:rPr>
        <w:t xml:space="preserve">onstitution in </w:t>
      </w:r>
      <w:r w:rsidR="0ED2C92A" w:rsidRPr="00245A07">
        <w:rPr>
          <w:rFonts w:ascii="Arial" w:eastAsia="Times New Roman" w:hAnsi="Arial" w:cs="Arial"/>
          <w:color w:val="212121"/>
          <w:sz w:val="28"/>
          <w:szCs w:val="28"/>
        </w:rPr>
        <w:t>1902</w:t>
      </w:r>
      <w:r w:rsidR="00803368" w:rsidRPr="00245A07">
        <w:rPr>
          <w:rFonts w:ascii="Arial" w:eastAsia="Times New Roman" w:hAnsi="Arial" w:cs="Arial"/>
          <w:color w:val="212121"/>
          <w:sz w:val="28"/>
          <w:szCs w:val="28"/>
        </w:rPr>
        <w:t>; the</w:t>
      </w:r>
      <w:r w:rsidR="0ED2C92A" w:rsidRPr="00245A07">
        <w:rPr>
          <w:rFonts w:ascii="Arial" w:eastAsia="Times New Roman" w:hAnsi="Arial" w:cs="Arial"/>
          <w:color w:val="212121"/>
          <w:sz w:val="28"/>
          <w:szCs w:val="28"/>
        </w:rPr>
        <w:t xml:space="preserve"> implementation of</w:t>
      </w:r>
      <w:bookmarkStart w:id="0" w:name="_GoBack"/>
      <w:bookmarkEnd w:id="0"/>
      <w:r w:rsidR="0ED2C92A" w:rsidRPr="00245A07">
        <w:rPr>
          <w:rFonts w:ascii="Arial" w:eastAsia="Times New Roman" w:hAnsi="Arial" w:cs="Arial"/>
          <w:color w:val="212121"/>
          <w:sz w:val="28"/>
          <w:szCs w:val="28"/>
        </w:rPr>
        <w:t xml:space="preserve"> legislative authority </w:t>
      </w:r>
      <w:r w:rsidR="00803368" w:rsidRPr="00245A07">
        <w:rPr>
          <w:rFonts w:ascii="Arial" w:eastAsia="Times New Roman" w:hAnsi="Arial" w:cs="Arial"/>
          <w:color w:val="212121"/>
          <w:sz w:val="28"/>
          <w:szCs w:val="28"/>
        </w:rPr>
        <w:t xml:space="preserve">by </w:t>
      </w:r>
      <w:r w:rsidR="0ED2C92A" w:rsidRPr="00245A07">
        <w:rPr>
          <w:rFonts w:ascii="Arial" w:eastAsia="Times New Roman" w:hAnsi="Arial" w:cs="Arial"/>
          <w:color w:val="212121"/>
          <w:sz w:val="28"/>
          <w:szCs w:val="28"/>
        </w:rPr>
        <w:t>the appoint</w:t>
      </w:r>
      <w:r w:rsidR="00803368" w:rsidRPr="00245A07">
        <w:rPr>
          <w:rFonts w:ascii="Arial" w:eastAsia="Times New Roman" w:hAnsi="Arial" w:cs="Arial"/>
          <w:color w:val="212121"/>
          <w:sz w:val="28"/>
          <w:szCs w:val="28"/>
        </w:rPr>
        <w:t>ment</w:t>
      </w:r>
      <w:r w:rsidR="0ED2C92A" w:rsidRPr="00245A07">
        <w:rPr>
          <w:rFonts w:ascii="Arial" w:eastAsia="Times New Roman" w:hAnsi="Arial" w:cs="Arial"/>
          <w:color w:val="212121"/>
          <w:sz w:val="28"/>
          <w:szCs w:val="28"/>
        </w:rPr>
        <w:t xml:space="preserve"> of a </w:t>
      </w:r>
      <w:r w:rsidR="00803368" w:rsidRPr="00245A07">
        <w:rPr>
          <w:rFonts w:ascii="Arial" w:eastAsia="Times New Roman" w:hAnsi="Arial" w:cs="Arial"/>
          <w:color w:val="212121"/>
          <w:sz w:val="28"/>
          <w:szCs w:val="28"/>
        </w:rPr>
        <w:t>G</w:t>
      </w:r>
      <w:r w:rsidR="0ED2C92A" w:rsidRPr="00245A07">
        <w:rPr>
          <w:rFonts w:ascii="Arial" w:eastAsia="Times New Roman" w:hAnsi="Arial" w:cs="Arial"/>
          <w:color w:val="212121"/>
          <w:sz w:val="28"/>
          <w:szCs w:val="28"/>
        </w:rPr>
        <w:t>overnor-in-</w:t>
      </w:r>
      <w:r w:rsidR="00803368" w:rsidRPr="00245A07">
        <w:rPr>
          <w:rFonts w:ascii="Arial" w:eastAsia="Times New Roman" w:hAnsi="Arial" w:cs="Arial"/>
          <w:color w:val="212121"/>
          <w:sz w:val="28"/>
          <w:szCs w:val="28"/>
        </w:rPr>
        <w:t>C</w:t>
      </w:r>
      <w:r w:rsidR="0ED2C92A" w:rsidRPr="00245A07">
        <w:rPr>
          <w:rFonts w:ascii="Arial" w:eastAsia="Times New Roman" w:hAnsi="Arial" w:cs="Arial"/>
          <w:color w:val="212121"/>
          <w:sz w:val="28"/>
          <w:szCs w:val="28"/>
        </w:rPr>
        <w:t>ouncil</w:t>
      </w:r>
      <w:r w:rsidR="14BC5DCA" w:rsidRPr="00245A07">
        <w:rPr>
          <w:rFonts w:ascii="Arial" w:eastAsia="Times New Roman" w:hAnsi="Arial" w:cs="Arial"/>
          <w:color w:val="212121"/>
          <w:sz w:val="28"/>
          <w:szCs w:val="28"/>
        </w:rPr>
        <w:t xml:space="preserve"> for some 48 years</w:t>
      </w:r>
      <w:r w:rsidR="00803368" w:rsidRPr="00245A07">
        <w:rPr>
          <w:rFonts w:ascii="Arial" w:eastAsia="Times New Roman" w:hAnsi="Arial" w:cs="Arial"/>
          <w:color w:val="212121"/>
          <w:sz w:val="28"/>
          <w:szCs w:val="28"/>
        </w:rPr>
        <w:t xml:space="preserve"> and</w:t>
      </w:r>
      <w:r w:rsidR="14BC5DCA" w:rsidRPr="00245A07">
        <w:rPr>
          <w:rFonts w:ascii="Arial" w:eastAsia="Times New Roman" w:hAnsi="Arial" w:cs="Arial"/>
          <w:color w:val="212121"/>
          <w:sz w:val="28"/>
          <w:szCs w:val="28"/>
        </w:rPr>
        <w:t xml:space="preserve"> the</w:t>
      </w:r>
      <w:r w:rsidR="0ED2C92A" w:rsidRPr="00245A07">
        <w:rPr>
          <w:rFonts w:ascii="Arial" w:eastAsia="Times New Roman" w:hAnsi="Arial" w:cs="Arial"/>
          <w:color w:val="212121"/>
          <w:sz w:val="28"/>
          <w:szCs w:val="28"/>
        </w:rPr>
        <w:t xml:space="preserve"> reinstatement of </w:t>
      </w:r>
      <w:r w:rsidR="0FC5C3F6" w:rsidRPr="00245A07">
        <w:rPr>
          <w:rFonts w:ascii="Arial" w:eastAsia="Times New Roman" w:hAnsi="Arial" w:cs="Arial"/>
          <w:color w:val="212121"/>
          <w:sz w:val="28"/>
          <w:szCs w:val="28"/>
        </w:rPr>
        <w:t xml:space="preserve">the </w:t>
      </w:r>
      <w:r w:rsidR="0ED2C92A" w:rsidRPr="00245A07">
        <w:rPr>
          <w:rFonts w:ascii="Arial" w:eastAsia="Times New Roman" w:hAnsi="Arial" w:cs="Arial"/>
          <w:color w:val="212121"/>
          <w:sz w:val="28"/>
          <w:szCs w:val="28"/>
        </w:rPr>
        <w:t>legislative council</w:t>
      </w:r>
      <w:r w:rsidR="7C13E674" w:rsidRPr="00245A07">
        <w:rPr>
          <w:rFonts w:ascii="Arial" w:eastAsia="Times New Roman" w:hAnsi="Arial" w:cs="Arial"/>
          <w:color w:val="212121"/>
          <w:sz w:val="28"/>
          <w:szCs w:val="28"/>
        </w:rPr>
        <w:t xml:space="preserve"> in 1950</w:t>
      </w:r>
      <w:r w:rsidR="002D428B" w:rsidRPr="00245A07">
        <w:rPr>
          <w:rFonts w:ascii="Arial" w:eastAsia="Times New Roman" w:hAnsi="Arial" w:cs="Arial"/>
          <w:color w:val="212121"/>
          <w:sz w:val="28"/>
          <w:szCs w:val="28"/>
        </w:rPr>
        <w:t>. These</w:t>
      </w:r>
      <w:r w:rsidR="7C13E674" w:rsidRPr="00245A07">
        <w:rPr>
          <w:rFonts w:ascii="Arial" w:eastAsia="Times New Roman" w:hAnsi="Arial" w:cs="Arial"/>
          <w:color w:val="212121"/>
          <w:sz w:val="28"/>
          <w:szCs w:val="28"/>
        </w:rPr>
        <w:t xml:space="preserve"> major events were followed by the</w:t>
      </w:r>
      <w:r w:rsidR="0ED2C92A" w:rsidRPr="00245A07">
        <w:rPr>
          <w:rFonts w:ascii="Arial" w:eastAsia="Times New Roman" w:hAnsi="Arial" w:cs="Arial"/>
          <w:color w:val="212121"/>
          <w:sz w:val="28"/>
          <w:szCs w:val="28"/>
        </w:rPr>
        <w:t xml:space="preserve"> implementation of a ministerial form of government under a constitutional order issued in 1967</w:t>
      </w:r>
      <w:r w:rsidR="00803368" w:rsidRPr="00245A07">
        <w:rPr>
          <w:rFonts w:ascii="Arial" w:eastAsia="Times New Roman" w:hAnsi="Arial" w:cs="Arial"/>
          <w:color w:val="212121"/>
          <w:sz w:val="28"/>
          <w:szCs w:val="28"/>
        </w:rPr>
        <w:t>.</w:t>
      </w:r>
      <w:r w:rsidR="0076108D" w:rsidRPr="00245A07">
        <w:rPr>
          <w:rFonts w:ascii="Arial" w:eastAsia="Times New Roman" w:hAnsi="Arial" w:cs="Arial"/>
          <w:color w:val="212121"/>
          <w:sz w:val="28"/>
          <w:szCs w:val="28"/>
        </w:rPr>
        <w:t xml:space="preserve"> </w:t>
      </w:r>
      <w:r w:rsidR="00803368" w:rsidRPr="00245A07">
        <w:rPr>
          <w:rFonts w:ascii="Arial" w:eastAsia="Times New Roman" w:hAnsi="Arial" w:cs="Arial"/>
          <w:color w:val="212121"/>
          <w:sz w:val="28"/>
          <w:szCs w:val="28"/>
        </w:rPr>
        <w:t>This</w:t>
      </w:r>
      <w:r w:rsidR="51280F22" w:rsidRPr="00245A07">
        <w:rPr>
          <w:rFonts w:ascii="Arial" w:eastAsia="Times New Roman" w:hAnsi="Arial" w:cs="Arial"/>
          <w:color w:val="212121"/>
          <w:sz w:val="28"/>
          <w:szCs w:val="28"/>
        </w:rPr>
        <w:t xml:space="preserve"> paved the way for further constitutional advancement </w:t>
      </w:r>
      <w:r w:rsidR="36E1181F" w:rsidRPr="00245A07">
        <w:rPr>
          <w:rFonts w:ascii="Arial" w:eastAsia="Times New Roman" w:hAnsi="Arial" w:cs="Arial"/>
          <w:color w:val="212121"/>
          <w:sz w:val="28"/>
          <w:szCs w:val="28"/>
        </w:rPr>
        <w:t xml:space="preserve">when an amendment of the </w:t>
      </w:r>
      <w:r w:rsidR="0ED2C92A" w:rsidRPr="00245A07">
        <w:rPr>
          <w:rFonts w:ascii="Arial" w:eastAsia="Times New Roman" w:hAnsi="Arial" w:cs="Arial"/>
          <w:color w:val="212121"/>
          <w:sz w:val="28"/>
          <w:szCs w:val="28"/>
        </w:rPr>
        <w:t>constitution in 1977 permit</w:t>
      </w:r>
      <w:r w:rsidR="1B22F42E" w:rsidRPr="00245A07">
        <w:rPr>
          <w:rFonts w:ascii="Arial" w:eastAsia="Times New Roman" w:hAnsi="Arial" w:cs="Arial"/>
          <w:color w:val="212121"/>
          <w:sz w:val="28"/>
          <w:szCs w:val="28"/>
        </w:rPr>
        <w:t>ted</w:t>
      </w:r>
      <w:r w:rsidR="0ED2C92A" w:rsidRPr="00245A07">
        <w:rPr>
          <w:rFonts w:ascii="Arial" w:eastAsia="Times New Roman" w:hAnsi="Arial" w:cs="Arial"/>
          <w:color w:val="212121"/>
          <w:sz w:val="28"/>
          <w:szCs w:val="28"/>
        </w:rPr>
        <w:t xml:space="preserve"> a greater degree of autonomy in internal affa</w:t>
      </w:r>
      <w:r w:rsidRPr="00245A07">
        <w:rPr>
          <w:rFonts w:ascii="Arial" w:eastAsia="Times New Roman" w:hAnsi="Arial" w:cs="Arial"/>
          <w:color w:val="212121"/>
          <w:sz w:val="28"/>
          <w:szCs w:val="28"/>
        </w:rPr>
        <w:t xml:space="preserve">irs. From 1977 onwards, the </w:t>
      </w:r>
      <w:r w:rsidR="00803368" w:rsidRPr="00245A07">
        <w:rPr>
          <w:rFonts w:ascii="Arial" w:eastAsia="Times New Roman" w:hAnsi="Arial" w:cs="Arial"/>
          <w:color w:val="212121"/>
          <w:sz w:val="28"/>
          <w:szCs w:val="28"/>
        </w:rPr>
        <w:t>Territory</w:t>
      </w:r>
      <w:r w:rsidRPr="00245A07">
        <w:rPr>
          <w:rFonts w:ascii="Arial" w:eastAsia="Times New Roman" w:hAnsi="Arial" w:cs="Arial"/>
          <w:color w:val="212121"/>
          <w:sz w:val="28"/>
          <w:szCs w:val="28"/>
        </w:rPr>
        <w:t xml:space="preserve"> </w:t>
      </w:r>
      <w:r w:rsidR="0ED2C92A" w:rsidRPr="00245A07">
        <w:rPr>
          <w:rFonts w:ascii="Arial" w:eastAsia="Times New Roman" w:hAnsi="Arial" w:cs="Arial"/>
          <w:color w:val="212121"/>
          <w:sz w:val="28"/>
          <w:szCs w:val="28"/>
        </w:rPr>
        <w:t>has shaped its own destiny.</w:t>
      </w:r>
      <w:r w:rsidR="00546B58" w:rsidRPr="00245A07">
        <w:rPr>
          <w:rFonts w:ascii="Arial" w:eastAsia="Times New Roman" w:hAnsi="Arial" w:cs="Arial"/>
          <w:color w:val="212121"/>
          <w:sz w:val="28"/>
          <w:szCs w:val="28"/>
        </w:rPr>
        <w:t xml:space="preserve">  In 2007, a new Constitution was adopted, which is currently the subject of a constitutional review.</w:t>
      </w:r>
      <w:r w:rsidR="0ED2C92A" w:rsidRPr="00245A07">
        <w:rPr>
          <w:rFonts w:ascii="Arial" w:eastAsia="Times New Roman" w:hAnsi="Arial" w:cs="Arial"/>
          <w:color w:val="212121"/>
          <w:sz w:val="28"/>
          <w:szCs w:val="28"/>
        </w:rPr>
        <w:t xml:space="preserve"> </w:t>
      </w:r>
    </w:p>
    <w:p w14:paraId="230580AB" w14:textId="15ED86DA" w:rsidR="00BB438E" w:rsidRPr="00245A07" w:rsidRDefault="3664165B" w:rsidP="00245A07">
      <w:pPr>
        <w:jc w:val="both"/>
        <w:rPr>
          <w:rFonts w:ascii="Arial" w:eastAsia="Times New Roman" w:hAnsi="Arial" w:cs="Arial"/>
          <w:sz w:val="28"/>
          <w:szCs w:val="28"/>
        </w:rPr>
      </w:pPr>
      <w:r w:rsidRPr="00245A07">
        <w:rPr>
          <w:rFonts w:ascii="Arial" w:eastAsia="Times New Roman" w:hAnsi="Arial" w:cs="Arial"/>
          <w:color w:val="212121"/>
          <w:sz w:val="28"/>
          <w:szCs w:val="28"/>
        </w:rPr>
        <w:t>Today, the</w:t>
      </w:r>
      <w:r w:rsidR="00F22023" w:rsidRPr="00245A07">
        <w:rPr>
          <w:rFonts w:ascii="Arial" w:eastAsia="Times New Roman" w:hAnsi="Arial" w:cs="Arial"/>
          <w:color w:val="212121"/>
          <w:sz w:val="28"/>
          <w:szCs w:val="28"/>
        </w:rPr>
        <w:t xml:space="preserve"> </w:t>
      </w:r>
      <w:r w:rsidR="00803368" w:rsidRPr="00245A07">
        <w:rPr>
          <w:rFonts w:ascii="Arial" w:eastAsia="Times New Roman" w:hAnsi="Arial" w:cs="Arial"/>
          <w:color w:val="212121"/>
          <w:sz w:val="28"/>
          <w:szCs w:val="28"/>
        </w:rPr>
        <w:t>Territory</w:t>
      </w:r>
      <w:r w:rsidR="0ED2C92A" w:rsidRPr="00245A07">
        <w:rPr>
          <w:rFonts w:ascii="Arial" w:eastAsia="Times New Roman" w:hAnsi="Arial" w:cs="Arial"/>
          <w:color w:val="212121"/>
          <w:sz w:val="28"/>
          <w:szCs w:val="28"/>
        </w:rPr>
        <w:t xml:space="preserve"> is known for its </w:t>
      </w:r>
      <w:r w:rsidR="00803368" w:rsidRPr="00245A07">
        <w:rPr>
          <w:rFonts w:ascii="Arial" w:eastAsia="Times New Roman" w:hAnsi="Arial" w:cs="Arial"/>
          <w:color w:val="212121"/>
          <w:sz w:val="28"/>
          <w:szCs w:val="28"/>
        </w:rPr>
        <w:t xml:space="preserve">pristine </w:t>
      </w:r>
      <w:r w:rsidR="0ED2C92A" w:rsidRPr="00245A07">
        <w:rPr>
          <w:rFonts w:ascii="Arial" w:eastAsia="Times New Roman" w:hAnsi="Arial" w:cs="Arial"/>
          <w:color w:val="212121"/>
          <w:sz w:val="28"/>
          <w:szCs w:val="28"/>
        </w:rPr>
        <w:t xml:space="preserve">beaches, beautiful turquoise waters and unique sailing. The two main </w:t>
      </w:r>
      <w:r w:rsidR="00803368" w:rsidRPr="00245A07">
        <w:rPr>
          <w:rFonts w:ascii="Arial" w:eastAsia="Times New Roman" w:hAnsi="Arial" w:cs="Arial"/>
          <w:color w:val="212121"/>
          <w:sz w:val="28"/>
          <w:szCs w:val="28"/>
        </w:rPr>
        <w:t xml:space="preserve">economic </w:t>
      </w:r>
      <w:r w:rsidR="0ED2C92A" w:rsidRPr="00245A07">
        <w:rPr>
          <w:rFonts w:ascii="Arial" w:eastAsia="Times New Roman" w:hAnsi="Arial" w:cs="Arial"/>
          <w:color w:val="212121"/>
          <w:sz w:val="28"/>
          <w:szCs w:val="28"/>
        </w:rPr>
        <w:t xml:space="preserve">pillars </w:t>
      </w:r>
      <w:r w:rsidR="00803368" w:rsidRPr="00245A07">
        <w:rPr>
          <w:rFonts w:ascii="Arial" w:eastAsia="Times New Roman" w:hAnsi="Arial" w:cs="Arial"/>
          <w:color w:val="212121"/>
          <w:sz w:val="28"/>
          <w:szCs w:val="28"/>
        </w:rPr>
        <w:t xml:space="preserve">of </w:t>
      </w:r>
      <w:r w:rsidR="0ED2C92A" w:rsidRPr="00245A07">
        <w:rPr>
          <w:rFonts w:ascii="Arial" w:eastAsia="Times New Roman" w:hAnsi="Arial" w:cs="Arial"/>
          <w:color w:val="212121"/>
          <w:sz w:val="28"/>
          <w:szCs w:val="28"/>
        </w:rPr>
        <w:t xml:space="preserve">the </w:t>
      </w:r>
      <w:r w:rsidR="00803368" w:rsidRPr="00245A07">
        <w:rPr>
          <w:rFonts w:ascii="Arial" w:eastAsia="Times New Roman" w:hAnsi="Arial" w:cs="Arial"/>
          <w:color w:val="212121"/>
          <w:sz w:val="28"/>
          <w:szCs w:val="28"/>
        </w:rPr>
        <w:t>T</w:t>
      </w:r>
      <w:r w:rsidR="0ED2C92A" w:rsidRPr="00245A07">
        <w:rPr>
          <w:rFonts w:ascii="Arial" w:eastAsia="Times New Roman" w:hAnsi="Arial" w:cs="Arial"/>
          <w:color w:val="212121"/>
          <w:sz w:val="28"/>
          <w:szCs w:val="28"/>
        </w:rPr>
        <w:t xml:space="preserve">erritory are tourism and financial services. The </w:t>
      </w:r>
      <w:r w:rsidR="00803368" w:rsidRPr="00245A07">
        <w:rPr>
          <w:rFonts w:ascii="Arial" w:eastAsia="Times New Roman" w:hAnsi="Arial" w:cs="Arial"/>
          <w:color w:val="212121"/>
          <w:sz w:val="28"/>
          <w:szCs w:val="28"/>
        </w:rPr>
        <w:t>G</w:t>
      </w:r>
      <w:r w:rsidR="0ED2C92A" w:rsidRPr="00245A07">
        <w:rPr>
          <w:rFonts w:ascii="Arial" w:eastAsia="Times New Roman" w:hAnsi="Arial" w:cs="Arial"/>
          <w:color w:val="212121"/>
          <w:sz w:val="28"/>
          <w:szCs w:val="28"/>
        </w:rPr>
        <w:t xml:space="preserve">overnment began </w:t>
      </w:r>
      <w:r w:rsidR="00803368" w:rsidRPr="00245A07">
        <w:rPr>
          <w:rFonts w:ascii="Arial" w:eastAsia="Times New Roman" w:hAnsi="Arial" w:cs="Arial"/>
          <w:color w:val="212121"/>
          <w:sz w:val="28"/>
          <w:szCs w:val="28"/>
        </w:rPr>
        <w:t xml:space="preserve">permitting the incorporation of international business companies </w:t>
      </w:r>
      <w:r w:rsidR="0ED2C92A" w:rsidRPr="00245A07">
        <w:rPr>
          <w:rFonts w:ascii="Arial" w:eastAsia="Times New Roman" w:hAnsi="Arial" w:cs="Arial"/>
          <w:color w:val="212121"/>
          <w:sz w:val="28"/>
          <w:szCs w:val="28"/>
        </w:rPr>
        <w:t xml:space="preserve">in the mid-1980s, and incorporation fees now account for an estimated 51.4% of </w:t>
      </w:r>
      <w:r w:rsidR="00803368" w:rsidRPr="00245A07">
        <w:rPr>
          <w:rFonts w:ascii="Arial" w:eastAsia="Times New Roman" w:hAnsi="Arial" w:cs="Arial"/>
          <w:color w:val="212121"/>
          <w:sz w:val="28"/>
          <w:szCs w:val="28"/>
        </w:rPr>
        <w:t>G</w:t>
      </w:r>
      <w:r w:rsidR="0ED2C92A" w:rsidRPr="00245A07">
        <w:rPr>
          <w:rFonts w:ascii="Arial" w:eastAsia="Times New Roman" w:hAnsi="Arial" w:cs="Arial"/>
          <w:color w:val="212121"/>
          <w:sz w:val="28"/>
          <w:szCs w:val="28"/>
        </w:rPr>
        <w:t xml:space="preserve">overnment revenue. The other </w:t>
      </w:r>
      <w:r w:rsidR="00803368" w:rsidRPr="00245A07">
        <w:rPr>
          <w:rFonts w:ascii="Arial" w:eastAsia="Times New Roman" w:hAnsi="Arial" w:cs="Arial"/>
          <w:color w:val="212121"/>
          <w:sz w:val="28"/>
          <w:szCs w:val="28"/>
        </w:rPr>
        <w:t xml:space="preserve">main </w:t>
      </w:r>
      <w:r w:rsidR="0ED2C92A" w:rsidRPr="00245A07">
        <w:rPr>
          <w:rFonts w:ascii="Arial" w:eastAsia="Times New Roman" w:hAnsi="Arial" w:cs="Arial"/>
          <w:color w:val="212121"/>
          <w:sz w:val="28"/>
          <w:szCs w:val="28"/>
        </w:rPr>
        <w:t xml:space="preserve">revenue source is the tourism industry which </w:t>
      </w:r>
      <w:r w:rsidR="0ED2C92A" w:rsidRPr="00245A07">
        <w:rPr>
          <w:rFonts w:ascii="Arial" w:eastAsia="Times New Roman" w:hAnsi="Arial" w:cs="Arial"/>
          <w:color w:val="212121"/>
          <w:sz w:val="28"/>
          <w:szCs w:val="28"/>
        </w:rPr>
        <w:lastRenderedPageBreak/>
        <w:t xml:space="preserve">attracts </w:t>
      </w:r>
      <w:r w:rsidR="00803368" w:rsidRPr="00245A07">
        <w:rPr>
          <w:rFonts w:ascii="Arial" w:eastAsia="Times New Roman" w:hAnsi="Arial" w:cs="Arial"/>
          <w:color w:val="212121"/>
          <w:sz w:val="28"/>
          <w:szCs w:val="28"/>
        </w:rPr>
        <w:t xml:space="preserve">primarily </w:t>
      </w:r>
      <w:r w:rsidR="0ED2C92A" w:rsidRPr="00245A07">
        <w:rPr>
          <w:rFonts w:ascii="Arial" w:eastAsia="Times New Roman" w:hAnsi="Arial" w:cs="Arial"/>
          <w:color w:val="212121"/>
          <w:sz w:val="28"/>
          <w:szCs w:val="28"/>
        </w:rPr>
        <w:t xml:space="preserve">the middle class and high-end tourist. The yacht chartering industry generates the majority of tourism revenue in the </w:t>
      </w:r>
      <w:r w:rsidR="00803368" w:rsidRPr="00245A07">
        <w:rPr>
          <w:rFonts w:ascii="Arial" w:eastAsia="Times New Roman" w:hAnsi="Arial" w:cs="Arial"/>
          <w:color w:val="212121"/>
          <w:sz w:val="28"/>
          <w:szCs w:val="28"/>
        </w:rPr>
        <w:t>Territory</w:t>
      </w:r>
      <w:r w:rsidR="0ED2C92A" w:rsidRPr="00245A07">
        <w:rPr>
          <w:rFonts w:ascii="Arial" w:eastAsia="Times New Roman" w:hAnsi="Arial" w:cs="Arial"/>
          <w:color w:val="212121"/>
          <w:sz w:val="28"/>
          <w:szCs w:val="28"/>
        </w:rPr>
        <w:t xml:space="preserve">. The </w:t>
      </w:r>
      <w:r w:rsidR="00803368" w:rsidRPr="00245A07">
        <w:rPr>
          <w:rFonts w:ascii="Arial" w:eastAsia="Times New Roman" w:hAnsi="Arial" w:cs="Arial"/>
          <w:color w:val="212121"/>
          <w:sz w:val="28"/>
          <w:szCs w:val="28"/>
        </w:rPr>
        <w:t>T</w:t>
      </w:r>
      <w:r w:rsidR="0ED2C92A" w:rsidRPr="00245A07">
        <w:rPr>
          <w:rFonts w:ascii="Arial" w:eastAsia="Times New Roman" w:hAnsi="Arial" w:cs="Arial"/>
          <w:color w:val="212121"/>
          <w:sz w:val="28"/>
          <w:szCs w:val="28"/>
        </w:rPr>
        <w:t xml:space="preserve">erritory has a very small </w:t>
      </w:r>
      <w:r w:rsidR="31C0F36A" w:rsidRPr="00245A07">
        <w:rPr>
          <w:rFonts w:ascii="Arial" w:eastAsia="Times New Roman" w:hAnsi="Arial" w:cs="Arial"/>
          <w:color w:val="212121"/>
          <w:sz w:val="28"/>
          <w:szCs w:val="28"/>
        </w:rPr>
        <w:t>deficit of</w:t>
      </w:r>
      <w:r w:rsidR="0ED2C92A" w:rsidRPr="00245A07">
        <w:rPr>
          <w:rFonts w:ascii="Arial" w:eastAsia="Times New Roman" w:hAnsi="Arial" w:cs="Arial"/>
          <w:color w:val="212121"/>
          <w:sz w:val="28"/>
          <w:szCs w:val="28"/>
        </w:rPr>
        <w:t xml:space="preserve"> US$7.6 million, or 1.5% of GDP; a very healthy economy compared to the world’s biggest economies whose deficits as a share of GDP are much higher. (</w:t>
      </w:r>
      <w:hyperlink>
        <w:r w:rsidR="0ED2C92A" w:rsidRPr="00245A07">
          <w:rPr>
            <w:rStyle w:val="Hyperlink"/>
            <w:rFonts w:ascii="Arial" w:eastAsia="Times New Roman" w:hAnsi="Arial" w:cs="Arial"/>
            <w:sz w:val="28"/>
            <w:szCs w:val="28"/>
          </w:rPr>
          <w:t>https://bviglobalimpact.com)/]https://bviglobalimpact.com</w:t>
        </w:r>
      </w:hyperlink>
      <w:r w:rsidR="0ED2C92A" w:rsidRPr="00245A07">
        <w:rPr>
          <w:rFonts w:ascii="Arial" w:eastAsia="Times New Roman" w:hAnsi="Arial" w:cs="Arial"/>
          <w:color w:val="201F1E"/>
          <w:sz w:val="28"/>
          <w:szCs w:val="28"/>
        </w:rPr>
        <w:t>)</w:t>
      </w:r>
      <w:r w:rsidR="00245189" w:rsidRPr="00245A07">
        <w:rPr>
          <w:rFonts w:ascii="Arial" w:hAnsi="Arial" w:cs="Arial"/>
        </w:rPr>
        <w:br/>
      </w:r>
      <w:r w:rsidR="00245189" w:rsidRPr="00245A07">
        <w:rPr>
          <w:rFonts w:ascii="Arial" w:hAnsi="Arial" w:cs="Arial"/>
        </w:rPr>
        <w:br/>
      </w:r>
      <w:r w:rsidR="48767633" w:rsidRPr="00245A07">
        <w:rPr>
          <w:rFonts w:ascii="Arial" w:eastAsia="Times New Roman" w:hAnsi="Arial" w:cs="Arial"/>
          <w:sz w:val="28"/>
          <w:szCs w:val="28"/>
        </w:rPr>
        <w:t>T</w:t>
      </w:r>
      <w:r w:rsidR="00F22023" w:rsidRPr="00245A07">
        <w:rPr>
          <w:rFonts w:ascii="Arial" w:eastAsia="Times New Roman" w:hAnsi="Arial" w:cs="Arial"/>
          <w:sz w:val="28"/>
          <w:szCs w:val="28"/>
        </w:rPr>
        <w:t xml:space="preserve">he </w:t>
      </w:r>
      <w:r w:rsidR="00803368" w:rsidRPr="00245A07">
        <w:rPr>
          <w:rFonts w:ascii="Arial" w:eastAsia="Times New Roman" w:hAnsi="Arial" w:cs="Arial"/>
          <w:sz w:val="28"/>
          <w:szCs w:val="28"/>
        </w:rPr>
        <w:t>Territory</w:t>
      </w:r>
      <w:r w:rsidR="2A89E45F" w:rsidRPr="00245A07">
        <w:rPr>
          <w:rFonts w:ascii="Arial" w:eastAsia="Times New Roman" w:hAnsi="Arial" w:cs="Arial"/>
          <w:sz w:val="28"/>
          <w:szCs w:val="28"/>
        </w:rPr>
        <w:t xml:space="preserve"> </w:t>
      </w:r>
      <w:r w:rsidR="00245189" w:rsidRPr="00245A07">
        <w:rPr>
          <w:rFonts w:ascii="Arial" w:eastAsia="Times New Roman" w:hAnsi="Arial" w:cs="Arial"/>
          <w:sz w:val="28"/>
          <w:szCs w:val="28"/>
        </w:rPr>
        <w:t xml:space="preserve">is </w:t>
      </w:r>
      <w:r w:rsidR="00F22023" w:rsidRPr="00245A07">
        <w:rPr>
          <w:rFonts w:ascii="Arial" w:eastAsia="Times New Roman" w:hAnsi="Arial" w:cs="Arial"/>
          <w:sz w:val="28"/>
          <w:szCs w:val="28"/>
        </w:rPr>
        <w:t xml:space="preserve">a British Overseas </w:t>
      </w:r>
      <w:r w:rsidR="00245189" w:rsidRPr="00245A07">
        <w:rPr>
          <w:rFonts w:ascii="Arial" w:eastAsia="Times New Roman" w:hAnsi="Arial" w:cs="Arial"/>
          <w:sz w:val="28"/>
          <w:szCs w:val="28"/>
        </w:rPr>
        <w:t>Territory with a high degree of int</w:t>
      </w:r>
      <w:r w:rsidR="00F22023" w:rsidRPr="00245A07">
        <w:rPr>
          <w:rFonts w:ascii="Arial" w:eastAsia="Times New Roman" w:hAnsi="Arial" w:cs="Arial"/>
          <w:sz w:val="28"/>
          <w:szCs w:val="28"/>
        </w:rPr>
        <w:t>ernal self-government. Overtime</w:t>
      </w:r>
      <w:r w:rsidR="00C92A9D" w:rsidRPr="00245A07">
        <w:rPr>
          <w:rFonts w:ascii="Arial" w:eastAsia="Times New Roman" w:hAnsi="Arial" w:cs="Arial"/>
          <w:sz w:val="28"/>
          <w:szCs w:val="28"/>
        </w:rPr>
        <w:t>,</w:t>
      </w:r>
      <w:r w:rsidR="00245189" w:rsidRPr="00245A07">
        <w:rPr>
          <w:rFonts w:ascii="Arial" w:eastAsia="Times New Roman" w:hAnsi="Arial" w:cs="Arial"/>
          <w:sz w:val="28"/>
          <w:szCs w:val="28"/>
        </w:rPr>
        <w:t xml:space="preserve"> the people of the Territory have </w:t>
      </w:r>
      <w:r w:rsidR="00C92A9D" w:rsidRPr="00245A07">
        <w:rPr>
          <w:rFonts w:ascii="Arial" w:eastAsia="Times New Roman" w:hAnsi="Arial" w:cs="Arial"/>
          <w:sz w:val="28"/>
          <w:szCs w:val="28"/>
        </w:rPr>
        <w:t>retained</w:t>
      </w:r>
      <w:r w:rsidR="004D0508" w:rsidRPr="00245A07">
        <w:rPr>
          <w:rFonts w:ascii="Arial" w:eastAsia="Times New Roman" w:hAnsi="Arial" w:cs="Arial"/>
          <w:sz w:val="28"/>
          <w:szCs w:val="28"/>
        </w:rPr>
        <w:t xml:space="preserve"> a</w:t>
      </w:r>
      <w:r w:rsidR="00245189" w:rsidRPr="00245A07">
        <w:rPr>
          <w:rFonts w:ascii="Arial" w:eastAsia="Times New Roman" w:hAnsi="Arial" w:cs="Arial"/>
          <w:sz w:val="28"/>
          <w:szCs w:val="28"/>
        </w:rPr>
        <w:t xml:space="preserve"> distinct cultural identi</w:t>
      </w:r>
      <w:r w:rsidR="000B4EDC" w:rsidRPr="00245A07">
        <w:rPr>
          <w:rFonts w:ascii="Arial" w:eastAsia="Times New Roman" w:hAnsi="Arial" w:cs="Arial"/>
          <w:sz w:val="28"/>
          <w:szCs w:val="28"/>
        </w:rPr>
        <w:t>t</w:t>
      </w:r>
      <w:r w:rsidR="00245189" w:rsidRPr="00245A07">
        <w:rPr>
          <w:rFonts w:ascii="Arial" w:eastAsia="Times New Roman" w:hAnsi="Arial" w:cs="Arial"/>
          <w:sz w:val="28"/>
          <w:szCs w:val="28"/>
        </w:rPr>
        <w:t>y</w:t>
      </w:r>
      <w:r w:rsidR="002D428B" w:rsidRPr="00245A07">
        <w:rPr>
          <w:rFonts w:ascii="Arial" w:eastAsia="Times New Roman" w:hAnsi="Arial" w:cs="Arial"/>
          <w:sz w:val="28"/>
          <w:szCs w:val="28"/>
        </w:rPr>
        <w:t xml:space="preserve">. </w:t>
      </w:r>
      <w:r w:rsidR="00803368" w:rsidRPr="00245A07">
        <w:rPr>
          <w:rFonts w:ascii="Arial" w:eastAsia="Times New Roman" w:hAnsi="Arial" w:cs="Arial"/>
          <w:sz w:val="28"/>
          <w:szCs w:val="28"/>
        </w:rPr>
        <w:t>The Territory’s</w:t>
      </w:r>
      <w:r w:rsidR="00245189" w:rsidRPr="00245A07">
        <w:rPr>
          <w:rFonts w:ascii="Arial" w:eastAsia="Times New Roman" w:hAnsi="Arial" w:cs="Arial"/>
          <w:sz w:val="28"/>
          <w:szCs w:val="28"/>
        </w:rPr>
        <w:t xml:space="preserve"> people </w:t>
      </w:r>
      <w:r w:rsidR="00803368" w:rsidRPr="00245A07">
        <w:rPr>
          <w:rFonts w:ascii="Arial" w:eastAsia="Times New Roman" w:hAnsi="Arial" w:cs="Arial"/>
          <w:sz w:val="28"/>
          <w:szCs w:val="28"/>
        </w:rPr>
        <w:t xml:space="preserve">have </w:t>
      </w:r>
      <w:r w:rsidR="00245189" w:rsidRPr="00245A07">
        <w:rPr>
          <w:rFonts w:ascii="Arial" w:eastAsia="Times New Roman" w:hAnsi="Arial" w:cs="Arial"/>
          <w:sz w:val="28"/>
          <w:szCs w:val="28"/>
        </w:rPr>
        <w:t xml:space="preserve">a free independent </w:t>
      </w:r>
      <w:r w:rsidR="002E2942" w:rsidRPr="00245A07">
        <w:rPr>
          <w:rFonts w:ascii="Arial" w:eastAsia="Times New Roman" w:hAnsi="Arial" w:cs="Arial"/>
          <w:sz w:val="28"/>
          <w:szCs w:val="28"/>
        </w:rPr>
        <w:t>spirit</w:t>
      </w:r>
      <w:r w:rsidR="00245189" w:rsidRPr="00245A07">
        <w:rPr>
          <w:rFonts w:ascii="Arial" w:eastAsia="Times New Roman" w:hAnsi="Arial" w:cs="Arial"/>
          <w:sz w:val="28"/>
          <w:szCs w:val="28"/>
        </w:rPr>
        <w:t xml:space="preserve">, whose character </w:t>
      </w:r>
      <w:r w:rsidR="00803368" w:rsidRPr="00245A07">
        <w:rPr>
          <w:rFonts w:ascii="Arial" w:eastAsia="Times New Roman" w:hAnsi="Arial" w:cs="Arial"/>
          <w:sz w:val="28"/>
          <w:szCs w:val="28"/>
        </w:rPr>
        <w:t xml:space="preserve">is </w:t>
      </w:r>
      <w:r w:rsidR="00245189" w:rsidRPr="00245A07">
        <w:rPr>
          <w:rFonts w:ascii="Arial" w:eastAsia="Times New Roman" w:hAnsi="Arial" w:cs="Arial"/>
          <w:sz w:val="28"/>
          <w:szCs w:val="28"/>
        </w:rPr>
        <w:t xml:space="preserve">based on </w:t>
      </w:r>
      <w:r w:rsidR="00803368" w:rsidRPr="00245A07">
        <w:rPr>
          <w:rFonts w:ascii="Arial" w:eastAsia="Times New Roman" w:hAnsi="Arial" w:cs="Arial"/>
          <w:sz w:val="28"/>
          <w:szCs w:val="28"/>
        </w:rPr>
        <w:t xml:space="preserve">the </w:t>
      </w:r>
      <w:r w:rsidR="00245189" w:rsidRPr="00245A07">
        <w:rPr>
          <w:rFonts w:ascii="Arial" w:eastAsia="Times New Roman" w:hAnsi="Arial" w:cs="Arial"/>
          <w:sz w:val="28"/>
          <w:szCs w:val="28"/>
        </w:rPr>
        <w:t>qualities of honesty, integrity, mutual respect,</w:t>
      </w:r>
      <w:r w:rsidR="00891449" w:rsidRPr="00245A07">
        <w:rPr>
          <w:rFonts w:ascii="Arial" w:eastAsia="Times New Roman" w:hAnsi="Arial" w:cs="Arial"/>
          <w:sz w:val="28"/>
          <w:szCs w:val="28"/>
        </w:rPr>
        <w:t xml:space="preserve"> and</w:t>
      </w:r>
      <w:r w:rsidR="00245189" w:rsidRPr="00245A07">
        <w:rPr>
          <w:rFonts w:ascii="Arial" w:eastAsia="Times New Roman" w:hAnsi="Arial" w:cs="Arial"/>
          <w:sz w:val="28"/>
          <w:szCs w:val="28"/>
        </w:rPr>
        <w:t xml:space="preserve"> self-reliance</w:t>
      </w:r>
      <w:r w:rsidR="00803368" w:rsidRPr="00245A07">
        <w:rPr>
          <w:rFonts w:ascii="Arial" w:eastAsia="Times New Roman" w:hAnsi="Arial" w:cs="Arial"/>
          <w:sz w:val="28"/>
          <w:szCs w:val="28"/>
        </w:rPr>
        <w:t>.</w:t>
      </w:r>
      <w:r w:rsidR="00245189" w:rsidRPr="00245A07">
        <w:rPr>
          <w:rFonts w:ascii="Arial" w:eastAsia="Times New Roman" w:hAnsi="Arial" w:cs="Arial"/>
          <w:sz w:val="28"/>
          <w:szCs w:val="28"/>
        </w:rPr>
        <w:t xml:space="preserve"> </w:t>
      </w:r>
      <w:r w:rsidR="00803368" w:rsidRPr="00245A07">
        <w:rPr>
          <w:rFonts w:ascii="Arial" w:eastAsia="Times New Roman" w:hAnsi="Arial" w:cs="Arial"/>
          <w:sz w:val="28"/>
          <w:szCs w:val="28"/>
        </w:rPr>
        <w:t>T</w:t>
      </w:r>
      <w:r w:rsidR="00245189" w:rsidRPr="00245A07">
        <w:rPr>
          <w:rFonts w:ascii="Arial" w:eastAsia="Times New Roman" w:hAnsi="Arial" w:cs="Arial"/>
          <w:sz w:val="28"/>
          <w:szCs w:val="28"/>
        </w:rPr>
        <w:t xml:space="preserve">he </w:t>
      </w:r>
      <w:r w:rsidR="00803368" w:rsidRPr="00245A07">
        <w:rPr>
          <w:rFonts w:ascii="Arial" w:eastAsia="Times New Roman" w:hAnsi="Arial" w:cs="Arial"/>
          <w:sz w:val="28"/>
          <w:szCs w:val="28"/>
        </w:rPr>
        <w:t xml:space="preserve">importance of </w:t>
      </w:r>
      <w:r w:rsidR="00245189" w:rsidRPr="00245A07">
        <w:rPr>
          <w:rFonts w:ascii="Arial" w:eastAsia="Times New Roman" w:hAnsi="Arial" w:cs="Arial"/>
          <w:sz w:val="28"/>
          <w:szCs w:val="28"/>
        </w:rPr>
        <w:t>ownership of the land</w:t>
      </w:r>
      <w:r w:rsidR="000F436E" w:rsidRPr="00245A07">
        <w:rPr>
          <w:rFonts w:ascii="Arial" w:eastAsia="Times New Roman" w:hAnsi="Arial" w:cs="Arial"/>
          <w:sz w:val="28"/>
          <w:szCs w:val="28"/>
        </w:rPr>
        <w:t xml:space="preserve"> engenders </w:t>
      </w:r>
      <w:r w:rsidR="00803368" w:rsidRPr="00245A07">
        <w:rPr>
          <w:rFonts w:ascii="Arial" w:eastAsia="Times New Roman" w:hAnsi="Arial" w:cs="Arial"/>
          <w:sz w:val="28"/>
          <w:szCs w:val="28"/>
        </w:rPr>
        <w:t xml:space="preserve">the Territory’s </w:t>
      </w:r>
      <w:r w:rsidR="00891449" w:rsidRPr="00245A07">
        <w:rPr>
          <w:rFonts w:ascii="Arial" w:eastAsia="Times New Roman" w:hAnsi="Arial" w:cs="Arial"/>
          <w:sz w:val="28"/>
          <w:szCs w:val="28"/>
        </w:rPr>
        <w:t>people</w:t>
      </w:r>
      <w:r w:rsidR="000F436E" w:rsidRPr="00245A07">
        <w:rPr>
          <w:rFonts w:ascii="Arial" w:eastAsia="Times New Roman" w:hAnsi="Arial" w:cs="Arial"/>
          <w:sz w:val="28"/>
          <w:szCs w:val="28"/>
        </w:rPr>
        <w:t xml:space="preserve"> with a strong sense of belonging to and kinship with the island</w:t>
      </w:r>
      <w:r w:rsidR="000F436E" w:rsidRPr="00245A07">
        <w:rPr>
          <w:rFonts w:ascii="Arial" w:eastAsia="Times New Roman" w:hAnsi="Arial" w:cs="Arial"/>
          <w:color w:val="2F5496" w:themeColor="accent1" w:themeShade="BF"/>
          <w:sz w:val="28"/>
          <w:szCs w:val="28"/>
        </w:rPr>
        <w:t>s (</w:t>
      </w:r>
      <w:r w:rsidR="000F436E" w:rsidRPr="00245A07">
        <w:rPr>
          <w:rFonts w:ascii="Arial" w:eastAsia="Times New Roman" w:hAnsi="Arial" w:cs="Arial"/>
          <w:i/>
          <w:color w:val="2F5496" w:themeColor="accent1" w:themeShade="BF"/>
          <w:sz w:val="28"/>
          <w:szCs w:val="28"/>
        </w:rPr>
        <w:t>Preamble to the 2007 Constitution</w:t>
      </w:r>
      <w:r w:rsidR="000F436E" w:rsidRPr="00245A07">
        <w:rPr>
          <w:rFonts w:ascii="Arial" w:eastAsia="Times New Roman" w:hAnsi="Arial" w:cs="Arial"/>
          <w:color w:val="2F5496" w:themeColor="accent1" w:themeShade="BF"/>
          <w:sz w:val="28"/>
          <w:szCs w:val="28"/>
        </w:rPr>
        <w:t>)</w:t>
      </w:r>
      <w:r w:rsidR="00752D85" w:rsidRPr="00245A07">
        <w:rPr>
          <w:rFonts w:ascii="Arial" w:eastAsia="Times New Roman" w:hAnsi="Arial" w:cs="Arial"/>
          <w:sz w:val="28"/>
          <w:szCs w:val="28"/>
        </w:rPr>
        <w:t xml:space="preserve">. It is these qualities that will sustain </w:t>
      </w:r>
      <w:r w:rsidR="00891449" w:rsidRPr="00245A07">
        <w:rPr>
          <w:rFonts w:ascii="Arial" w:eastAsia="Times New Roman" w:hAnsi="Arial" w:cs="Arial"/>
          <w:sz w:val="28"/>
          <w:szCs w:val="28"/>
        </w:rPr>
        <w:t xml:space="preserve">the Territory’s people </w:t>
      </w:r>
      <w:r w:rsidR="00752D85" w:rsidRPr="00245A07">
        <w:rPr>
          <w:rFonts w:ascii="Arial" w:eastAsia="Times New Roman" w:hAnsi="Arial" w:cs="Arial"/>
          <w:sz w:val="28"/>
          <w:szCs w:val="28"/>
        </w:rPr>
        <w:t xml:space="preserve">as </w:t>
      </w:r>
      <w:r w:rsidR="00891449" w:rsidRPr="00245A07">
        <w:rPr>
          <w:rFonts w:ascii="Arial" w:eastAsia="Times New Roman" w:hAnsi="Arial" w:cs="Arial"/>
          <w:sz w:val="28"/>
          <w:szCs w:val="28"/>
        </w:rPr>
        <w:t xml:space="preserve">they </w:t>
      </w:r>
      <w:r w:rsidR="00752D85" w:rsidRPr="00245A07">
        <w:rPr>
          <w:rFonts w:ascii="Arial" w:eastAsia="Times New Roman" w:hAnsi="Arial" w:cs="Arial"/>
          <w:sz w:val="28"/>
          <w:szCs w:val="28"/>
        </w:rPr>
        <w:t xml:space="preserve">look towards </w:t>
      </w:r>
      <w:r w:rsidR="00891449" w:rsidRPr="00245A07">
        <w:rPr>
          <w:rFonts w:ascii="Arial" w:eastAsia="Times New Roman" w:hAnsi="Arial" w:cs="Arial"/>
          <w:sz w:val="28"/>
          <w:szCs w:val="28"/>
        </w:rPr>
        <w:t>the</w:t>
      </w:r>
      <w:r w:rsidR="00752D85" w:rsidRPr="00245A07">
        <w:rPr>
          <w:rFonts w:ascii="Arial" w:eastAsia="Times New Roman" w:hAnsi="Arial" w:cs="Arial"/>
          <w:sz w:val="28"/>
          <w:szCs w:val="28"/>
        </w:rPr>
        <w:t xml:space="preserve"> future</w:t>
      </w:r>
      <w:r w:rsidR="00891449" w:rsidRPr="00245A07">
        <w:rPr>
          <w:rFonts w:ascii="Arial" w:eastAsia="Times New Roman" w:hAnsi="Arial" w:cs="Arial"/>
          <w:sz w:val="28"/>
          <w:szCs w:val="28"/>
        </w:rPr>
        <w:t>. Although there is a measure of</w:t>
      </w:r>
      <w:r w:rsidR="00E674A8" w:rsidRPr="00245A07">
        <w:rPr>
          <w:rFonts w:ascii="Arial" w:eastAsia="Times New Roman" w:hAnsi="Arial" w:cs="Arial"/>
          <w:sz w:val="28"/>
          <w:szCs w:val="28"/>
        </w:rPr>
        <w:t xml:space="preserve"> </w:t>
      </w:r>
      <w:r w:rsidR="00871C9E" w:rsidRPr="00245A07">
        <w:rPr>
          <w:rFonts w:ascii="Arial" w:eastAsia="Times New Roman" w:hAnsi="Arial" w:cs="Arial"/>
          <w:sz w:val="28"/>
          <w:szCs w:val="28"/>
        </w:rPr>
        <w:t xml:space="preserve">concern </w:t>
      </w:r>
      <w:r w:rsidR="00FF60A6" w:rsidRPr="00245A07">
        <w:rPr>
          <w:rFonts w:ascii="Arial" w:eastAsia="Times New Roman" w:hAnsi="Arial" w:cs="Arial"/>
          <w:sz w:val="28"/>
          <w:szCs w:val="28"/>
        </w:rPr>
        <w:t xml:space="preserve">with the social, economic, environmental and political changes since the last Constitutional Review, </w:t>
      </w:r>
      <w:r w:rsidR="00F22023" w:rsidRPr="00245A07">
        <w:rPr>
          <w:rFonts w:ascii="Arial" w:eastAsia="Times New Roman" w:hAnsi="Arial" w:cs="Arial"/>
          <w:sz w:val="28"/>
          <w:szCs w:val="28"/>
        </w:rPr>
        <w:t>there is HOPE</w:t>
      </w:r>
      <w:r w:rsidR="00101111" w:rsidRPr="00245A07">
        <w:rPr>
          <w:rFonts w:ascii="Arial" w:eastAsia="Times New Roman" w:hAnsi="Arial" w:cs="Arial"/>
          <w:sz w:val="28"/>
          <w:szCs w:val="28"/>
        </w:rPr>
        <w:t xml:space="preserve"> that:</w:t>
      </w:r>
    </w:p>
    <w:p w14:paraId="55FB8A44" w14:textId="0DB7E2A0" w:rsidR="00496023" w:rsidRPr="00245A07" w:rsidRDefault="004D1B35" w:rsidP="00245A07">
      <w:pPr>
        <w:pStyle w:val="ListParagraph"/>
        <w:numPr>
          <w:ilvl w:val="0"/>
          <w:numId w:val="2"/>
        </w:numPr>
        <w:jc w:val="both"/>
        <w:rPr>
          <w:rFonts w:ascii="Arial" w:eastAsia="Times New Roman" w:hAnsi="Arial" w:cs="Arial"/>
          <w:sz w:val="28"/>
          <w:szCs w:val="28"/>
        </w:rPr>
      </w:pPr>
      <w:r w:rsidRPr="00245A07">
        <w:rPr>
          <w:rFonts w:ascii="Arial" w:eastAsia="Times New Roman" w:hAnsi="Arial" w:cs="Arial"/>
          <w:sz w:val="28"/>
          <w:szCs w:val="28"/>
        </w:rPr>
        <w:t xml:space="preserve">Our islanders and residents will be empowered </w:t>
      </w:r>
      <w:r w:rsidR="002C57A3" w:rsidRPr="00245A07">
        <w:rPr>
          <w:rFonts w:ascii="Arial" w:eastAsia="Times New Roman" w:hAnsi="Arial" w:cs="Arial"/>
          <w:sz w:val="28"/>
          <w:szCs w:val="28"/>
        </w:rPr>
        <w:t>for a s</w:t>
      </w:r>
      <w:r w:rsidRPr="00245A07">
        <w:rPr>
          <w:rFonts w:ascii="Arial" w:eastAsia="Times New Roman" w:hAnsi="Arial" w:cs="Arial"/>
          <w:sz w:val="28"/>
          <w:szCs w:val="28"/>
        </w:rPr>
        <w:t xml:space="preserve">ustainable </w:t>
      </w:r>
      <w:r w:rsidR="00496023" w:rsidRPr="00245A07">
        <w:rPr>
          <w:rFonts w:ascii="Arial" w:eastAsia="Times New Roman" w:hAnsi="Arial" w:cs="Arial"/>
          <w:sz w:val="28"/>
          <w:szCs w:val="28"/>
        </w:rPr>
        <w:t>f</w:t>
      </w:r>
      <w:r w:rsidRPr="00245A07">
        <w:rPr>
          <w:rFonts w:ascii="Arial" w:eastAsia="Times New Roman" w:hAnsi="Arial" w:cs="Arial"/>
          <w:sz w:val="28"/>
          <w:szCs w:val="28"/>
        </w:rPr>
        <w:t xml:space="preserve">uture in an inclusive </w:t>
      </w:r>
      <w:r w:rsidR="00496023" w:rsidRPr="00245A07">
        <w:rPr>
          <w:rFonts w:ascii="Arial" w:eastAsia="Times New Roman" w:hAnsi="Arial" w:cs="Arial"/>
          <w:sz w:val="28"/>
          <w:szCs w:val="28"/>
        </w:rPr>
        <w:t>v</w:t>
      </w:r>
      <w:r w:rsidRPr="00245A07">
        <w:rPr>
          <w:rFonts w:ascii="Arial" w:eastAsia="Times New Roman" w:hAnsi="Arial" w:cs="Arial"/>
          <w:sz w:val="28"/>
          <w:szCs w:val="28"/>
        </w:rPr>
        <w:t xml:space="preserve">ibrant </w:t>
      </w:r>
      <w:r w:rsidR="00496023" w:rsidRPr="00245A07">
        <w:rPr>
          <w:rFonts w:ascii="Arial" w:eastAsia="Times New Roman" w:hAnsi="Arial" w:cs="Arial"/>
          <w:sz w:val="28"/>
          <w:szCs w:val="28"/>
        </w:rPr>
        <w:t>s</w:t>
      </w:r>
      <w:r w:rsidRPr="00245A07">
        <w:rPr>
          <w:rFonts w:ascii="Arial" w:eastAsia="Times New Roman" w:hAnsi="Arial" w:cs="Arial"/>
          <w:sz w:val="28"/>
          <w:szCs w:val="28"/>
        </w:rPr>
        <w:t xml:space="preserve">ociety </w:t>
      </w:r>
    </w:p>
    <w:p w14:paraId="63BACDF5" w14:textId="0D462E20" w:rsidR="002C57A3" w:rsidRPr="00245A07" w:rsidRDefault="00B92E86" w:rsidP="00245A07">
      <w:pPr>
        <w:pStyle w:val="ListParagraph"/>
        <w:numPr>
          <w:ilvl w:val="0"/>
          <w:numId w:val="2"/>
        </w:numPr>
        <w:jc w:val="both"/>
        <w:rPr>
          <w:rFonts w:ascii="Arial" w:eastAsia="Times New Roman" w:hAnsi="Arial" w:cs="Arial"/>
          <w:sz w:val="28"/>
          <w:szCs w:val="28"/>
        </w:rPr>
      </w:pPr>
      <w:r w:rsidRPr="00245A07">
        <w:rPr>
          <w:rFonts w:ascii="Arial" w:eastAsia="Times New Roman" w:hAnsi="Arial" w:cs="Arial"/>
          <w:sz w:val="28"/>
          <w:szCs w:val="28"/>
        </w:rPr>
        <w:t xml:space="preserve">A focus on </w:t>
      </w:r>
      <w:r w:rsidR="004D1B35" w:rsidRPr="00245A07">
        <w:rPr>
          <w:rFonts w:ascii="Arial" w:eastAsia="Times New Roman" w:hAnsi="Arial" w:cs="Arial"/>
          <w:sz w:val="28"/>
          <w:szCs w:val="28"/>
        </w:rPr>
        <w:t xml:space="preserve">identity building </w:t>
      </w:r>
      <w:r w:rsidRPr="00245A07">
        <w:rPr>
          <w:rFonts w:ascii="Arial" w:eastAsia="Times New Roman" w:hAnsi="Arial" w:cs="Arial"/>
          <w:sz w:val="28"/>
          <w:szCs w:val="28"/>
        </w:rPr>
        <w:t xml:space="preserve">will continue to </w:t>
      </w:r>
      <w:r w:rsidR="004D1B35" w:rsidRPr="00245A07">
        <w:rPr>
          <w:rFonts w:ascii="Arial" w:eastAsia="Times New Roman" w:hAnsi="Arial" w:cs="Arial"/>
          <w:sz w:val="28"/>
          <w:szCs w:val="28"/>
        </w:rPr>
        <w:t xml:space="preserve">ensure that the history, national symbols and </w:t>
      </w:r>
      <w:r w:rsidR="00891449" w:rsidRPr="00245A07">
        <w:rPr>
          <w:rFonts w:ascii="Arial" w:eastAsia="Times New Roman" w:hAnsi="Arial" w:cs="Arial"/>
          <w:sz w:val="28"/>
          <w:szCs w:val="28"/>
        </w:rPr>
        <w:t>the Territory’s distinct cultural identity</w:t>
      </w:r>
      <w:r w:rsidR="00891449" w:rsidRPr="00245A07" w:rsidDel="00891449">
        <w:rPr>
          <w:rFonts w:ascii="Arial" w:eastAsia="Times New Roman" w:hAnsi="Arial" w:cs="Arial"/>
          <w:sz w:val="28"/>
          <w:szCs w:val="28"/>
        </w:rPr>
        <w:t xml:space="preserve"> </w:t>
      </w:r>
      <w:r w:rsidR="004D1B35" w:rsidRPr="00245A07">
        <w:rPr>
          <w:rFonts w:ascii="Arial" w:eastAsia="Times New Roman" w:hAnsi="Arial" w:cs="Arial"/>
          <w:sz w:val="28"/>
          <w:szCs w:val="28"/>
        </w:rPr>
        <w:t xml:space="preserve">are entrenched at all levels of the education system. </w:t>
      </w:r>
    </w:p>
    <w:p w14:paraId="116B0FB4" w14:textId="51C76381" w:rsidR="004D1B35" w:rsidRPr="00245A07" w:rsidRDefault="004D1B35" w:rsidP="00245A07">
      <w:pPr>
        <w:pStyle w:val="ListParagraph"/>
        <w:numPr>
          <w:ilvl w:val="0"/>
          <w:numId w:val="2"/>
        </w:numPr>
        <w:jc w:val="both"/>
        <w:rPr>
          <w:rFonts w:ascii="Arial" w:eastAsia="Times New Roman" w:hAnsi="Arial" w:cs="Arial"/>
          <w:color w:val="2F5496" w:themeColor="accent1" w:themeShade="BF"/>
          <w:sz w:val="28"/>
          <w:szCs w:val="28"/>
        </w:rPr>
      </w:pPr>
      <w:r w:rsidRPr="00245A07">
        <w:rPr>
          <w:rFonts w:ascii="Arial" w:eastAsia="Times New Roman" w:hAnsi="Arial" w:cs="Arial"/>
          <w:sz w:val="28"/>
          <w:szCs w:val="28"/>
        </w:rPr>
        <w:t xml:space="preserve">The </w:t>
      </w:r>
      <w:r w:rsidR="00891449" w:rsidRPr="00245A07">
        <w:rPr>
          <w:rFonts w:ascii="Arial" w:eastAsia="Times New Roman" w:hAnsi="Arial" w:cs="Arial"/>
          <w:sz w:val="28"/>
          <w:szCs w:val="28"/>
        </w:rPr>
        <w:t>Territory</w:t>
      </w:r>
      <w:r w:rsidR="00871C9E" w:rsidRPr="00245A07">
        <w:rPr>
          <w:rFonts w:ascii="Arial" w:eastAsia="Times New Roman" w:hAnsi="Arial" w:cs="Arial"/>
          <w:sz w:val="28"/>
          <w:szCs w:val="28"/>
        </w:rPr>
        <w:t xml:space="preserve"> </w:t>
      </w:r>
      <w:r w:rsidR="00782D78" w:rsidRPr="00245A07">
        <w:rPr>
          <w:rFonts w:ascii="Arial" w:eastAsia="Times New Roman" w:hAnsi="Arial" w:cs="Arial"/>
          <w:sz w:val="28"/>
          <w:szCs w:val="28"/>
        </w:rPr>
        <w:t>will embrace</w:t>
      </w:r>
      <w:r w:rsidRPr="00245A07">
        <w:rPr>
          <w:rFonts w:ascii="Arial" w:eastAsia="Times New Roman" w:hAnsi="Arial" w:cs="Arial"/>
          <w:sz w:val="28"/>
          <w:szCs w:val="28"/>
        </w:rPr>
        <w:t xml:space="preserve"> </w:t>
      </w:r>
      <w:r w:rsidR="00D97A68" w:rsidRPr="00245A07">
        <w:rPr>
          <w:rFonts w:ascii="Arial" w:eastAsia="Times New Roman" w:hAnsi="Arial" w:cs="Arial"/>
          <w:sz w:val="28"/>
          <w:szCs w:val="28"/>
        </w:rPr>
        <w:t>g</w:t>
      </w:r>
      <w:r w:rsidRPr="00245A07">
        <w:rPr>
          <w:rFonts w:ascii="Arial" w:eastAsia="Times New Roman" w:hAnsi="Arial" w:cs="Arial"/>
          <w:sz w:val="28"/>
          <w:szCs w:val="28"/>
        </w:rPr>
        <w:t xml:space="preserve">ood </w:t>
      </w:r>
      <w:r w:rsidR="00D97A68" w:rsidRPr="00245A07">
        <w:rPr>
          <w:rFonts w:ascii="Arial" w:eastAsia="Times New Roman" w:hAnsi="Arial" w:cs="Arial"/>
          <w:sz w:val="28"/>
          <w:szCs w:val="28"/>
        </w:rPr>
        <w:t>g</w:t>
      </w:r>
      <w:r w:rsidRPr="00245A07">
        <w:rPr>
          <w:rFonts w:ascii="Arial" w:eastAsia="Times New Roman" w:hAnsi="Arial" w:cs="Arial"/>
          <w:sz w:val="28"/>
          <w:szCs w:val="28"/>
        </w:rPr>
        <w:t xml:space="preserve">overnance, </w:t>
      </w:r>
      <w:r w:rsidR="00D97A68" w:rsidRPr="00245A07">
        <w:rPr>
          <w:rFonts w:ascii="Arial" w:eastAsia="Times New Roman" w:hAnsi="Arial" w:cs="Arial"/>
          <w:sz w:val="28"/>
          <w:szCs w:val="28"/>
        </w:rPr>
        <w:t>a</w:t>
      </w:r>
      <w:r w:rsidRPr="00245A07">
        <w:rPr>
          <w:rFonts w:ascii="Arial" w:eastAsia="Times New Roman" w:hAnsi="Arial" w:cs="Arial"/>
          <w:sz w:val="28"/>
          <w:szCs w:val="28"/>
        </w:rPr>
        <w:t xml:space="preserve">ccountable </w:t>
      </w:r>
      <w:r w:rsidR="00D97A68" w:rsidRPr="00245A07">
        <w:rPr>
          <w:rFonts w:ascii="Arial" w:eastAsia="Times New Roman" w:hAnsi="Arial" w:cs="Arial"/>
          <w:sz w:val="28"/>
          <w:szCs w:val="28"/>
        </w:rPr>
        <w:t>g</w:t>
      </w:r>
      <w:r w:rsidRPr="00245A07">
        <w:rPr>
          <w:rFonts w:ascii="Arial" w:eastAsia="Times New Roman" w:hAnsi="Arial" w:cs="Arial"/>
          <w:sz w:val="28"/>
          <w:szCs w:val="28"/>
        </w:rPr>
        <w:t xml:space="preserve">overnment and </w:t>
      </w:r>
      <w:r w:rsidR="00D97A68" w:rsidRPr="00245A07">
        <w:rPr>
          <w:rFonts w:ascii="Arial" w:eastAsia="Times New Roman" w:hAnsi="Arial" w:cs="Arial"/>
          <w:sz w:val="28"/>
          <w:szCs w:val="28"/>
        </w:rPr>
        <w:t>c</w:t>
      </w:r>
      <w:r w:rsidRPr="00245A07">
        <w:rPr>
          <w:rFonts w:ascii="Arial" w:eastAsia="Times New Roman" w:hAnsi="Arial" w:cs="Arial"/>
          <w:sz w:val="28"/>
          <w:szCs w:val="28"/>
        </w:rPr>
        <w:t>itizen</w:t>
      </w:r>
      <w:r w:rsidR="007E24D7" w:rsidRPr="00245A07">
        <w:rPr>
          <w:rFonts w:ascii="Arial" w:eastAsia="Times New Roman" w:hAnsi="Arial" w:cs="Arial"/>
          <w:sz w:val="28"/>
          <w:szCs w:val="28"/>
        </w:rPr>
        <w:t>s’</w:t>
      </w:r>
      <w:r w:rsidRPr="00245A07">
        <w:rPr>
          <w:rFonts w:ascii="Arial" w:eastAsia="Times New Roman" w:hAnsi="Arial" w:cs="Arial"/>
          <w:sz w:val="28"/>
          <w:szCs w:val="28"/>
        </w:rPr>
        <w:t xml:space="preserve"> </w:t>
      </w:r>
      <w:r w:rsidR="007E24D7" w:rsidRPr="00245A07">
        <w:rPr>
          <w:rFonts w:ascii="Arial" w:eastAsia="Times New Roman" w:hAnsi="Arial" w:cs="Arial"/>
          <w:sz w:val="28"/>
          <w:szCs w:val="28"/>
        </w:rPr>
        <w:t>participation</w:t>
      </w:r>
      <w:r w:rsidR="7508FB8C" w:rsidRPr="00245A07">
        <w:rPr>
          <w:rFonts w:ascii="Arial" w:eastAsia="Times New Roman" w:hAnsi="Arial" w:cs="Arial"/>
          <w:sz w:val="28"/>
          <w:szCs w:val="28"/>
        </w:rPr>
        <w:t>.</w:t>
      </w:r>
      <w:r w:rsidR="007E24D7" w:rsidRPr="00245A07">
        <w:rPr>
          <w:rFonts w:ascii="Arial" w:eastAsia="Times New Roman" w:hAnsi="Arial" w:cs="Arial"/>
          <w:sz w:val="28"/>
          <w:szCs w:val="28"/>
        </w:rPr>
        <w:t xml:space="preserve"> </w:t>
      </w:r>
      <w:r w:rsidR="007E24D7" w:rsidRPr="00245A07">
        <w:rPr>
          <w:rFonts w:ascii="Arial" w:eastAsia="Times New Roman" w:hAnsi="Arial" w:cs="Arial"/>
          <w:color w:val="2F5496" w:themeColor="accent1" w:themeShade="BF"/>
          <w:sz w:val="28"/>
          <w:szCs w:val="28"/>
        </w:rPr>
        <w:t>(</w:t>
      </w:r>
      <w:r w:rsidR="007E24D7" w:rsidRPr="00245A07">
        <w:rPr>
          <w:rFonts w:ascii="Arial" w:hAnsi="Arial" w:cs="Arial"/>
          <w:i/>
          <w:color w:val="2F5496" w:themeColor="accent1" w:themeShade="BF"/>
          <w:sz w:val="28"/>
          <w:szCs w:val="28"/>
          <w:shd w:val="clear" w:color="auto" w:fill="FFFFFF"/>
        </w:rPr>
        <w:t>National Sustainable Development Plan 2021-2036</w:t>
      </w:r>
      <w:r w:rsidR="007E24D7" w:rsidRPr="00245A07">
        <w:rPr>
          <w:rFonts w:ascii="Arial" w:hAnsi="Arial" w:cs="Arial"/>
          <w:color w:val="2F5496" w:themeColor="accent1" w:themeShade="BF"/>
          <w:sz w:val="28"/>
          <w:szCs w:val="28"/>
          <w:shd w:val="clear" w:color="auto" w:fill="FFFFFF"/>
        </w:rPr>
        <w:t>).</w:t>
      </w:r>
    </w:p>
    <w:p w14:paraId="3847957C" w14:textId="073385FA" w:rsidR="315CDC22" w:rsidRPr="00245A07" w:rsidRDefault="315CDC22" w:rsidP="00245A07">
      <w:pPr>
        <w:jc w:val="both"/>
        <w:rPr>
          <w:rFonts w:ascii="Arial" w:eastAsia="Times New Roman" w:hAnsi="Arial" w:cs="Arial"/>
          <w:color w:val="201F1E"/>
          <w:sz w:val="28"/>
          <w:szCs w:val="28"/>
        </w:rPr>
      </w:pPr>
      <w:r w:rsidRPr="00245A07">
        <w:rPr>
          <w:rFonts w:ascii="Arial" w:hAnsi="Arial" w:cs="Arial"/>
        </w:rPr>
        <w:br/>
      </w:r>
      <w:r w:rsidRPr="00245A07">
        <w:rPr>
          <w:rFonts w:ascii="Arial" w:eastAsia="Times New Roman" w:hAnsi="Arial" w:cs="Arial"/>
          <w:color w:val="212121"/>
          <w:sz w:val="28"/>
          <w:szCs w:val="28"/>
        </w:rPr>
        <w:t xml:space="preserve"> </w:t>
      </w:r>
      <w:r w:rsidRPr="00245A07">
        <w:rPr>
          <w:rFonts w:ascii="Arial" w:hAnsi="Arial" w:cs="Arial"/>
        </w:rPr>
        <w:br/>
      </w:r>
      <w:r w:rsidRPr="00245A07">
        <w:rPr>
          <w:rFonts w:ascii="Arial" w:hAnsi="Arial" w:cs="Arial"/>
        </w:rPr>
        <w:br/>
      </w:r>
    </w:p>
    <w:p w14:paraId="3A35F6A8" w14:textId="16B54464" w:rsidR="315CDC22" w:rsidRPr="00245A07" w:rsidRDefault="315CDC22" w:rsidP="00245A07">
      <w:pPr>
        <w:jc w:val="both"/>
        <w:rPr>
          <w:rFonts w:ascii="Arial" w:eastAsia="Times New Roman" w:hAnsi="Arial" w:cs="Arial"/>
          <w:sz w:val="28"/>
          <w:szCs w:val="28"/>
        </w:rPr>
      </w:pPr>
      <w:r w:rsidRPr="00245A07">
        <w:rPr>
          <w:rFonts w:ascii="Arial" w:hAnsi="Arial" w:cs="Arial"/>
        </w:rPr>
        <w:br/>
      </w:r>
    </w:p>
    <w:p w14:paraId="24A8016B" w14:textId="52154BCD" w:rsidR="5F8F4334" w:rsidRPr="00245A07" w:rsidRDefault="5F8F4334" w:rsidP="00245A07">
      <w:pPr>
        <w:jc w:val="both"/>
        <w:rPr>
          <w:rFonts w:ascii="Arial" w:hAnsi="Arial" w:cs="Arial"/>
          <w:sz w:val="24"/>
          <w:szCs w:val="24"/>
        </w:rPr>
      </w:pPr>
    </w:p>
    <w:sectPr w:rsidR="5F8F4334" w:rsidRPr="00245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OrtZNwJC/JiGrS" int2:id="QftXxe2k">
      <int2:state int2:value="Rejected" int2:type="LegacyProofing"/>
    </int2:textHash>
    <int2:textHash int2:hashCode="ybTA3ZqcCa8wg0" int2:id="RNUhOdt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5437"/>
    <w:multiLevelType w:val="hybridMultilevel"/>
    <w:tmpl w:val="25D4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F1D4B"/>
    <w:multiLevelType w:val="hybridMultilevel"/>
    <w:tmpl w:val="0786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1C"/>
    <w:rsid w:val="000A7352"/>
    <w:rsid w:val="000B4EDC"/>
    <w:rsid w:val="000F436E"/>
    <w:rsid w:val="00101111"/>
    <w:rsid w:val="00172229"/>
    <w:rsid w:val="001E3B7E"/>
    <w:rsid w:val="00232930"/>
    <w:rsid w:val="00245189"/>
    <w:rsid w:val="00245A07"/>
    <w:rsid w:val="0025416B"/>
    <w:rsid w:val="002C3B77"/>
    <w:rsid w:val="002C57A3"/>
    <w:rsid w:val="002D428B"/>
    <w:rsid w:val="002E2942"/>
    <w:rsid w:val="0034475C"/>
    <w:rsid w:val="003462CB"/>
    <w:rsid w:val="00360160"/>
    <w:rsid w:val="004248D4"/>
    <w:rsid w:val="004817C1"/>
    <w:rsid w:val="00496023"/>
    <w:rsid w:val="004D0508"/>
    <w:rsid w:val="004D1B35"/>
    <w:rsid w:val="00533CE1"/>
    <w:rsid w:val="00546B58"/>
    <w:rsid w:val="005517E5"/>
    <w:rsid w:val="00587ACA"/>
    <w:rsid w:val="005E267A"/>
    <w:rsid w:val="00620EA6"/>
    <w:rsid w:val="00752D85"/>
    <w:rsid w:val="00760872"/>
    <w:rsid w:val="0076108D"/>
    <w:rsid w:val="007708C9"/>
    <w:rsid w:val="00773A8F"/>
    <w:rsid w:val="00776180"/>
    <w:rsid w:val="00782D78"/>
    <w:rsid w:val="007C66D6"/>
    <w:rsid w:val="007E24D7"/>
    <w:rsid w:val="00803368"/>
    <w:rsid w:val="00871C9E"/>
    <w:rsid w:val="00881AAF"/>
    <w:rsid w:val="00891449"/>
    <w:rsid w:val="008E3CEA"/>
    <w:rsid w:val="0096626A"/>
    <w:rsid w:val="009964AA"/>
    <w:rsid w:val="009B14DB"/>
    <w:rsid w:val="009D35F2"/>
    <w:rsid w:val="009F507C"/>
    <w:rsid w:val="00A20207"/>
    <w:rsid w:val="00A36FBA"/>
    <w:rsid w:val="00A90B7F"/>
    <w:rsid w:val="00AA2150"/>
    <w:rsid w:val="00AD0501"/>
    <w:rsid w:val="00B3301C"/>
    <w:rsid w:val="00B92E86"/>
    <w:rsid w:val="00BB438E"/>
    <w:rsid w:val="00BE10BA"/>
    <w:rsid w:val="00C07CCF"/>
    <w:rsid w:val="00C334F8"/>
    <w:rsid w:val="00C52B62"/>
    <w:rsid w:val="00C7245C"/>
    <w:rsid w:val="00C7258A"/>
    <w:rsid w:val="00C92A9D"/>
    <w:rsid w:val="00CD23EB"/>
    <w:rsid w:val="00CE73D7"/>
    <w:rsid w:val="00D06E51"/>
    <w:rsid w:val="00D97A68"/>
    <w:rsid w:val="00DE35D8"/>
    <w:rsid w:val="00E140E8"/>
    <w:rsid w:val="00E674A8"/>
    <w:rsid w:val="00E85EF8"/>
    <w:rsid w:val="00E97575"/>
    <w:rsid w:val="00EA01F5"/>
    <w:rsid w:val="00EC248D"/>
    <w:rsid w:val="00EF6E17"/>
    <w:rsid w:val="00F22023"/>
    <w:rsid w:val="00F42601"/>
    <w:rsid w:val="00FF60A6"/>
    <w:rsid w:val="09EC450B"/>
    <w:rsid w:val="0E650FED"/>
    <w:rsid w:val="0ED2C92A"/>
    <w:rsid w:val="0FC5C3F6"/>
    <w:rsid w:val="10C71F7E"/>
    <w:rsid w:val="125D516B"/>
    <w:rsid w:val="14BC5DCA"/>
    <w:rsid w:val="18036F9E"/>
    <w:rsid w:val="19458264"/>
    <w:rsid w:val="1B22F42E"/>
    <w:rsid w:val="1C630C4A"/>
    <w:rsid w:val="1CFEFBD0"/>
    <w:rsid w:val="299ECC1D"/>
    <w:rsid w:val="2A89E45F"/>
    <w:rsid w:val="2C553759"/>
    <w:rsid w:val="2D4019FC"/>
    <w:rsid w:val="2DC2424C"/>
    <w:rsid w:val="300E0DA1"/>
    <w:rsid w:val="315CDC22"/>
    <w:rsid w:val="31C0F36A"/>
    <w:rsid w:val="32B3B594"/>
    <w:rsid w:val="3664165B"/>
    <w:rsid w:val="36E1181F"/>
    <w:rsid w:val="39B4EFE7"/>
    <w:rsid w:val="3B50C048"/>
    <w:rsid w:val="3B5B97FA"/>
    <w:rsid w:val="3C3C95B5"/>
    <w:rsid w:val="3CBC73A5"/>
    <w:rsid w:val="3E88610A"/>
    <w:rsid w:val="3FBFEBFC"/>
    <w:rsid w:val="40FECC01"/>
    <w:rsid w:val="48767633"/>
    <w:rsid w:val="4BE67272"/>
    <w:rsid w:val="50AB0D5E"/>
    <w:rsid w:val="51280F22"/>
    <w:rsid w:val="5221DB1B"/>
    <w:rsid w:val="52C9E889"/>
    <w:rsid w:val="5877F442"/>
    <w:rsid w:val="58911C9F"/>
    <w:rsid w:val="5ABBD211"/>
    <w:rsid w:val="5AC3BF97"/>
    <w:rsid w:val="5C5F8FF8"/>
    <w:rsid w:val="5DEE332E"/>
    <w:rsid w:val="5F8F4334"/>
    <w:rsid w:val="6133011B"/>
    <w:rsid w:val="6606723E"/>
    <w:rsid w:val="698737D4"/>
    <w:rsid w:val="6E118423"/>
    <w:rsid w:val="7508FB8C"/>
    <w:rsid w:val="7B229453"/>
    <w:rsid w:val="7C13E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D0A5"/>
  <w15:chartTrackingRefBased/>
  <w15:docId w15:val="{BCFA159D-755B-4410-A40C-3AC81ACC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111"/>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462CB"/>
    <w:pPr>
      <w:spacing w:after="0" w:line="240" w:lineRule="auto"/>
    </w:pPr>
  </w:style>
  <w:style w:type="character" w:styleId="CommentReference">
    <w:name w:val="annotation reference"/>
    <w:basedOn w:val="DefaultParagraphFont"/>
    <w:uiPriority w:val="99"/>
    <w:semiHidden/>
    <w:unhideWhenUsed/>
    <w:rsid w:val="003462CB"/>
    <w:rPr>
      <w:sz w:val="16"/>
      <w:szCs w:val="16"/>
    </w:rPr>
  </w:style>
  <w:style w:type="paragraph" w:styleId="CommentText">
    <w:name w:val="annotation text"/>
    <w:basedOn w:val="Normal"/>
    <w:link w:val="CommentTextChar"/>
    <w:uiPriority w:val="99"/>
    <w:unhideWhenUsed/>
    <w:rsid w:val="003462CB"/>
    <w:pPr>
      <w:spacing w:line="240" w:lineRule="auto"/>
    </w:pPr>
    <w:rPr>
      <w:sz w:val="20"/>
      <w:szCs w:val="20"/>
    </w:rPr>
  </w:style>
  <w:style w:type="character" w:customStyle="1" w:styleId="CommentTextChar">
    <w:name w:val="Comment Text Char"/>
    <w:basedOn w:val="DefaultParagraphFont"/>
    <w:link w:val="CommentText"/>
    <w:uiPriority w:val="99"/>
    <w:rsid w:val="003462CB"/>
    <w:rPr>
      <w:sz w:val="20"/>
      <w:szCs w:val="20"/>
    </w:rPr>
  </w:style>
  <w:style w:type="paragraph" w:styleId="CommentSubject">
    <w:name w:val="annotation subject"/>
    <w:basedOn w:val="CommentText"/>
    <w:next w:val="CommentText"/>
    <w:link w:val="CommentSubjectChar"/>
    <w:uiPriority w:val="99"/>
    <w:semiHidden/>
    <w:unhideWhenUsed/>
    <w:rsid w:val="003462CB"/>
    <w:rPr>
      <w:b/>
      <w:bCs/>
    </w:rPr>
  </w:style>
  <w:style w:type="character" w:customStyle="1" w:styleId="CommentSubjectChar">
    <w:name w:val="Comment Subject Char"/>
    <w:basedOn w:val="CommentTextChar"/>
    <w:link w:val="CommentSubject"/>
    <w:uiPriority w:val="99"/>
    <w:semiHidden/>
    <w:rsid w:val="00346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Louis</dc:creator>
  <cp:keywords/>
  <dc:description/>
  <cp:lastModifiedBy>Rosemary Delaney-Smith</cp:lastModifiedBy>
  <cp:revision>4</cp:revision>
  <dcterms:created xsi:type="dcterms:W3CDTF">2022-10-18T16:01:00Z</dcterms:created>
  <dcterms:modified xsi:type="dcterms:W3CDTF">2022-10-18T16:21:00Z</dcterms:modified>
</cp:coreProperties>
</file>